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A2CE0" w:rsidRPr="00754665" w:rsidRDefault="008A2CE0" w:rsidP="008A2CE0">
      <w:pPr>
        <w:pStyle w:val="ab"/>
        <w:jc w:val="center"/>
        <w:rPr>
          <w:rFonts w:ascii="Times New Roman" w:hAnsi="Times New Roman" w:cs="Times New Roman"/>
          <w:b/>
          <w:color w:val="4BACC6" w:themeColor="accent5"/>
          <w:sz w:val="28"/>
          <w:szCs w:val="28"/>
          <w:lang w:val="uk-UA"/>
        </w:rPr>
      </w:pPr>
      <w:r w:rsidRPr="00754665">
        <w:rPr>
          <w:rFonts w:ascii="Times New Roman" w:hAnsi="Times New Roman" w:cs="Times New Roman"/>
          <w:b/>
          <w:noProof/>
          <w:color w:val="4BACC6" w:themeColor="accent5"/>
          <w:sz w:val="28"/>
          <w:szCs w:val="28"/>
          <w:lang w:eastAsia="ru-RU"/>
        </w:rPr>
        <w:drawing>
          <wp:anchor distT="0" distB="0" distL="114300" distR="114300" simplePos="0" relativeHeight="251665408" behindDoc="1" locked="0" layoutInCell="1" allowOverlap="1">
            <wp:simplePos x="0" y="0"/>
            <wp:positionH relativeFrom="column">
              <wp:posOffset>57785</wp:posOffset>
            </wp:positionH>
            <wp:positionV relativeFrom="paragraph">
              <wp:posOffset>49530</wp:posOffset>
            </wp:positionV>
            <wp:extent cx="1083600" cy="810000"/>
            <wp:effectExtent l="0" t="0" r="0" b="0"/>
            <wp:wrapTight wrapText="bothSides">
              <wp:wrapPolygon edited="0">
                <wp:start x="0" y="0"/>
                <wp:lineTo x="0" y="21346"/>
                <wp:lineTo x="21271" y="21346"/>
                <wp:lineTo x="21271" y="0"/>
                <wp:lineTo x="0" y="0"/>
              </wp:wrapPolygon>
            </wp:wrapTight>
            <wp:docPr id="7" name="Рисунок 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2"/>
                    <pic:cNvPicPr>
                      <a:picLocks noChangeAspect="1" noChangeArrowheads="1"/>
                    </pic:cNvPicPr>
                  </pic:nvPicPr>
                  <pic:blipFill>
                    <a:blip r:embed="rId8" cstate="print"/>
                    <a:srcRect/>
                    <a:stretch>
                      <a:fillRect/>
                    </a:stretch>
                  </pic:blipFill>
                  <pic:spPr bwMode="auto">
                    <a:xfrm>
                      <a:off x="0" y="0"/>
                      <a:ext cx="1083600" cy="810000"/>
                    </a:xfrm>
                    <a:prstGeom prst="rect">
                      <a:avLst/>
                    </a:prstGeom>
                    <a:noFill/>
                    <a:ln w="9525">
                      <a:noFill/>
                      <a:miter lim="800000"/>
                      <a:headEnd/>
                      <a:tailEnd/>
                    </a:ln>
                  </pic:spPr>
                </pic:pic>
              </a:graphicData>
            </a:graphic>
          </wp:anchor>
        </w:drawing>
      </w:r>
      <w:r w:rsidRPr="00754665">
        <w:rPr>
          <w:rFonts w:ascii="Times New Roman" w:hAnsi="Times New Roman" w:cs="Times New Roman"/>
          <w:b/>
          <w:color w:val="4BACC6" w:themeColor="accent5"/>
          <w:sz w:val="28"/>
          <w:szCs w:val="28"/>
          <w:lang w:val="uk-UA"/>
        </w:rPr>
        <w:t>Департамент культури, національностей, релігій та охорони об’єктів культурної спадщини облдержадміністрації</w:t>
      </w:r>
    </w:p>
    <w:p w:rsidR="008A2CE0" w:rsidRPr="00754665" w:rsidRDefault="008A2CE0" w:rsidP="008A2CE0">
      <w:pPr>
        <w:pStyle w:val="ab"/>
        <w:jc w:val="center"/>
        <w:rPr>
          <w:rFonts w:ascii="Times New Roman" w:hAnsi="Times New Roman" w:cs="Times New Roman"/>
          <w:b/>
          <w:color w:val="4BACC6" w:themeColor="accent5"/>
          <w:sz w:val="28"/>
          <w:szCs w:val="28"/>
          <w:lang w:val="uk-UA"/>
        </w:rPr>
      </w:pPr>
    </w:p>
    <w:p w:rsidR="008A2CE0" w:rsidRPr="00754665" w:rsidRDefault="008A2CE0" w:rsidP="008A2CE0">
      <w:pPr>
        <w:pStyle w:val="ab"/>
        <w:jc w:val="center"/>
        <w:rPr>
          <w:rFonts w:ascii="Times New Roman" w:hAnsi="Times New Roman" w:cs="Times New Roman"/>
          <w:b/>
          <w:color w:val="4BACC6" w:themeColor="accent5"/>
          <w:sz w:val="28"/>
          <w:szCs w:val="28"/>
          <w:lang w:val="uk-UA"/>
        </w:rPr>
      </w:pPr>
      <w:r w:rsidRPr="00754665">
        <w:rPr>
          <w:rFonts w:ascii="Times New Roman" w:hAnsi="Times New Roman" w:cs="Times New Roman"/>
          <w:b/>
          <w:color w:val="4BACC6" w:themeColor="accent5"/>
          <w:sz w:val="28"/>
          <w:szCs w:val="28"/>
          <w:lang w:val="uk-UA"/>
        </w:rPr>
        <w:t xml:space="preserve">Одеська обласна бібліотека для юнацтва </w:t>
      </w:r>
    </w:p>
    <w:p w:rsidR="008A2CE0" w:rsidRPr="00754665" w:rsidRDefault="008A2CE0" w:rsidP="008A2CE0">
      <w:pPr>
        <w:pStyle w:val="ab"/>
        <w:ind w:left="708" w:firstLine="708"/>
        <w:jc w:val="center"/>
        <w:rPr>
          <w:b/>
          <w:color w:val="4BACC6" w:themeColor="accent5"/>
          <w:sz w:val="20"/>
          <w:szCs w:val="20"/>
          <w:lang w:val="uk-UA"/>
        </w:rPr>
      </w:pPr>
      <w:r w:rsidRPr="00754665">
        <w:rPr>
          <w:rFonts w:ascii="Times New Roman" w:hAnsi="Times New Roman" w:cs="Times New Roman"/>
          <w:b/>
          <w:color w:val="4BACC6" w:themeColor="accent5"/>
          <w:sz w:val="28"/>
          <w:szCs w:val="28"/>
          <w:lang w:val="uk-UA"/>
        </w:rPr>
        <w:t>ім. В. В. Маяковського</w:t>
      </w:r>
    </w:p>
    <w:p w:rsidR="00411725" w:rsidRDefault="00411725" w:rsidP="00411725">
      <w:pPr>
        <w:rPr>
          <w:rFonts w:ascii="Times New Roman" w:eastAsia="Times New Roman" w:hAnsi="Times New Roman" w:cs="Times New Roman"/>
          <w:color w:val="000000"/>
          <w:sz w:val="52"/>
          <w:szCs w:val="52"/>
        </w:rPr>
      </w:pPr>
    </w:p>
    <w:p w:rsidR="00411725" w:rsidRDefault="00AE4396" w:rsidP="00411725">
      <w:pPr>
        <w:rPr>
          <w:rFonts w:ascii="Times New Roman" w:eastAsia="Times New Roman" w:hAnsi="Times New Roman" w:cs="Times New Roman"/>
          <w:color w:val="000000"/>
          <w:sz w:val="52"/>
          <w:szCs w:val="52"/>
        </w:rPr>
      </w:pPr>
      <w:r>
        <w:rPr>
          <w:rFonts w:ascii="Times New Roman" w:eastAsia="Times New Roman" w:hAnsi="Times New Roman" w:cs="Times New Roman"/>
          <w:noProof/>
          <w:color w:val="000000"/>
          <w:sz w:val="52"/>
          <w:szCs w:val="52"/>
          <w:lang w:val="ru-RU"/>
        </w:rPr>
        <w:drawing>
          <wp:inline distT="0" distB="0" distL="0" distR="0">
            <wp:extent cx="2476500" cy="1847850"/>
            <wp:effectExtent l="19050" t="0" r="0" b="0"/>
            <wp:docPr id="14" name="Рисунок 4" descr="\\Metod\d\КОРА\Фотки для работки\im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etod\d\КОРА\Фотки для работки\images (1).jpg"/>
                    <pic:cNvPicPr>
                      <a:picLocks noChangeAspect="1" noChangeArrowheads="1"/>
                    </pic:cNvPicPr>
                  </pic:nvPicPr>
                  <pic:blipFill>
                    <a:blip r:embed="rId9" cstate="print"/>
                    <a:srcRect/>
                    <a:stretch>
                      <a:fillRect/>
                    </a:stretch>
                  </pic:blipFill>
                  <pic:spPr bwMode="auto">
                    <a:xfrm>
                      <a:off x="0" y="0"/>
                      <a:ext cx="2476500" cy="1847850"/>
                    </a:xfrm>
                    <a:prstGeom prst="rect">
                      <a:avLst/>
                    </a:prstGeom>
                    <a:noFill/>
                    <a:ln w="9525">
                      <a:noFill/>
                      <a:miter lim="800000"/>
                      <a:headEnd/>
                      <a:tailEnd/>
                    </a:ln>
                  </pic:spPr>
                </pic:pic>
              </a:graphicData>
            </a:graphic>
          </wp:inline>
        </w:drawing>
      </w:r>
      <w:r w:rsidR="007828A7">
        <w:rPr>
          <w:rFonts w:ascii="Times New Roman" w:eastAsia="Times New Roman" w:hAnsi="Times New Roman" w:cs="Times New Roman"/>
          <w:noProof/>
          <w:color w:val="000000"/>
          <w:sz w:val="52"/>
          <w:szCs w:val="52"/>
          <w:lang w:val="ru-RU"/>
        </w:rPr>
        <w:drawing>
          <wp:anchor distT="0" distB="0" distL="114300" distR="114300" simplePos="0" relativeHeight="251650048" behindDoc="0" locked="0" layoutInCell="1" allowOverlap="1">
            <wp:simplePos x="0" y="0"/>
            <wp:positionH relativeFrom="column">
              <wp:posOffset>-594360</wp:posOffset>
            </wp:positionH>
            <wp:positionV relativeFrom="paragraph">
              <wp:posOffset>718820</wp:posOffset>
            </wp:positionV>
            <wp:extent cx="3657600" cy="2514600"/>
            <wp:effectExtent l="0" t="0" r="0" b="0"/>
            <wp:wrapSquare wrapText="bothSides"/>
            <wp:docPr id="1" name="Рисунок 1" descr="\\Metod\d\КОРА\Фотки для работки\75094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tod\d\КОРА\Фотки для работки\7509497.png"/>
                    <pic:cNvPicPr>
                      <a:picLocks noChangeAspect="1" noChangeArrowheads="1"/>
                    </pic:cNvPicPr>
                  </pic:nvPicPr>
                  <pic:blipFill>
                    <a:blip r:embed="rId10" cstate="print"/>
                    <a:srcRect/>
                    <a:stretch>
                      <a:fillRect/>
                    </a:stretch>
                  </pic:blipFill>
                  <pic:spPr bwMode="auto">
                    <a:xfrm>
                      <a:off x="0" y="0"/>
                      <a:ext cx="3657600" cy="2514600"/>
                    </a:xfrm>
                    <a:prstGeom prst="rect">
                      <a:avLst/>
                    </a:prstGeom>
                    <a:noFill/>
                    <a:ln w="9525">
                      <a:noFill/>
                      <a:miter lim="800000"/>
                      <a:headEnd/>
                      <a:tailEnd/>
                    </a:ln>
                  </pic:spPr>
                </pic:pic>
              </a:graphicData>
            </a:graphic>
          </wp:anchor>
        </w:drawing>
      </w:r>
    </w:p>
    <w:p w:rsidR="00305783" w:rsidRDefault="00305783" w:rsidP="00305783">
      <w:pPr>
        <w:jc w:val="center"/>
        <w:rPr>
          <w:rFonts w:ascii="Franklin Gothic Medium" w:eastAsia="Times New Roman" w:hAnsi="Franklin Gothic Medium" w:cs="Times New Roman"/>
          <w:b/>
          <w:color w:val="E36C0A" w:themeColor="accent6" w:themeShade="BF"/>
          <w:sz w:val="56"/>
          <w:szCs w:val="56"/>
        </w:rPr>
      </w:pPr>
    </w:p>
    <w:p w:rsidR="00305783" w:rsidRDefault="00305783" w:rsidP="00305783">
      <w:pPr>
        <w:jc w:val="center"/>
        <w:rPr>
          <w:rFonts w:ascii="Franklin Gothic Medium" w:eastAsia="Times New Roman" w:hAnsi="Franklin Gothic Medium" w:cs="Times New Roman"/>
          <w:b/>
          <w:color w:val="E36C0A" w:themeColor="accent6" w:themeShade="BF"/>
          <w:sz w:val="56"/>
          <w:szCs w:val="56"/>
        </w:rPr>
      </w:pPr>
    </w:p>
    <w:p w:rsidR="00305783" w:rsidRDefault="00305783" w:rsidP="00305783">
      <w:pPr>
        <w:jc w:val="center"/>
        <w:rPr>
          <w:rFonts w:ascii="Franklin Gothic Medium" w:eastAsia="Times New Roman" w:hAnsi="Franklin Gothic Medium" w:cs="Times New Roman"/>
          <w:b/>
          <w:color w:val="E36C0A" w:themeColor="accent6" w:themeShade="BF"/>
          <w:sz w:val="56"/>
          <w:szCs w:val="56"/>
        </w:rPr>
      </w:pPr>
    </w:p>
    <w:p w:rsidR="007828A7" w:rsidRPr="00B3249E" w:rsidRDefault="00BF7D22" w:rsidP="00305783">
      <w:pPr>
        <w:jc w:val="center"/>
        <w:rPr>
          <w:rFonts w:ascii="Cooper Black" w:eastAsia="Times New Roman" w:hAnsi="Cooper Black" w:cs="Times New Roman"/>
          <w:b/>
          <w:color w:val="E36C0A" w:themeColor="accent6" w:themeShade="BF"/>
          <w:sz w:val="56"/>
          <w:szCs w:val="56"/>
        </w:rPr>
      </w:pPr>
      <w:r w:rsidRPr="00B3249E">
        <w:rPr>
          <w:rFonts w:ascii="Cambria" w:eastAsia="Times New Roman" w:hAnsi="Cambria" w:cs="Cambria"/>
          <w:b/>
          <w:color w:val="E36C0A" w:themeColor="accent6" w:themeShade="BF"/>
          <w:sz w:val="56"/>
          <w:szCs w:val="56"/>
        </w:rPr>
        <w:t>Кращі</w:t>
      </w:r>
      <w:r w:rsidRPr="00B3249E">
        <w:rPr>
          <w:rFonts w:ascii="Cooper Black" w:eastAsia="Times New Roman" w:hAnsi="Cooper Black" w:cs="Times New Roman"/>
          <w:b/>
          <w:color w:val="E36C0A" w:themeColor="accent6" w:themeShade="BF"/>
          <w:sz w:val="56"/>
          <w:szCs w:val="56"/>
        </w:rPr>
        <w:t xml:space="preserve"> </w:t>
      </w:r>
      <w:r w:rsidRPr="00B3249E">
        <w:rPr>
          <w:rFonts w:ascii="Cambria" w:eastAsia="Times New Roman" w:hAnsi="Cambria" w:cs="Cambria"/>
          <w:b/>
          <w:color w:val="E36C0A" w:themeColor="accent6" w:themeShade="BF"/>
          <w:sz w:val="56"/>
          <w:szCs w:val="56"/>
        </w:rPr>
        <w:t>бібліотечні</w:t>
      </w:r>
      <w:r w:rsidRPr="00B3249E">
        <w:rPr>
          <w:rFonts w:ascii="Cooper Black" w:eastAsia="Times New Roman" w:hAnsi="Cooper Black" w:cs="Times New Roman"/>
          <w:b/>
          <w:color w:val="E36C0A" w:themeColor="accent6" w:themeShade="BF"/>
          <w:sz w:val="56"/>
          <w:szCs w:val="56"/>
        </w:rPr>
        <w:t xml:space="preserve"> </w:t>
      </w:r>
      <w:r w:rsidRPr="00B3249E">
        <w:rPr>
          <w:rFonts w:ascii="Cambria" w:eastAsia="Times New Roman" w:hAnsi="Cambria" w:cs="Cambria"/>
          <w:b/>
          <w:color w:val="E36C0A" w:themeColor="accent6" w:themeShade="BF"/>
          <w:sz w:val="56"/>
          <w:szCs w:val="56"/>
        </w:rPr>
        <w:t>прое</w:t>
      </w:r>
      <w:r w:rsidR="00411725" w:rsidRPr="00B3249E">
        <w:rPr>
          <w:rFonts w:ascii="Cambria" w:eastAsia="Times New Roman" w:hAnsi="Cambria" w:cs="Cambria"/>
          <w:b/>
          <w:color w:val="E36C0A" w:themeColor="accent6" w:themeShade="BF"/>
          <w:sz w:val="56"/>
          <w:szCs w:val="56"/>
        </w:rPr>
        <w:t>кти</w:t>
      </w:r>
      <w:r w:rsidR="0029432D" w:rsidRPr="00B3249E">
        <w:rPr>
          <w:rFonts w:ascii="Cooper Black" w:eastAsia="Times New Roman" w:hAnsi="Cooper Black" w:cs="Times New Roman"/>
          <w:b/>
          <w:color w:val="E36C0A" w:themeColor="accent6" w:themeShade="BF"/>
          <w:sz w:val="56"/>
          <w:szCs w:val="56"/>
        </w:rPr>
        <w:t xml:space="preserve"> </w:t>
      </w:r>
      <w:r w:rsidR="00FC4527" w:rsidRPr="00B3249E">
        <w:rPr>
          <w:rFonts w:ascii="Cambria" w:eastAsia="Times New Roman" w:hAnsi="Cambria" w:cs="Cambria"/>
          <w:b/>
          <w:color w:val="E36C0A" w:themeColor="accent6" w:themeShade="BF"/>
          <w:sz w:val="56"/>
          <w:szCs w:val="56"/>
        </w:rPr>
        <w:t>і</w:t>
      </w:r>
      <w:r w:rsidR="00FC4527" w:rsidRPr="00B3249E">
        <w:rPr>
          <w:rFonts w:ascii="Cooper Black" w:eastAsia="Times New Roman" w:hAnsi="Cooper Black" w:cs="Times New Roman"/>
          <w:b/>
          <w:color w:val="E36C0A" w:themeColor="accent6" w:themeShade="BF"/>
          <w:sz w:val="56"/>
          <w:szCs w:val="56"/>
        </w:rPr>
        <w:t xml:space="preserve"> </w:t>
      </w:r>
      <w:r w:rsidR="00411725" w:rsidRPr="00B3249E">
        <w:rPr>
          <w:rFonts w:ascii="Cambria" w:eastAsia="Times New Roman" w:hAnsi="Cambria" w:cs="Cambria"/>
          <w:b/>
          <w:color w:val="E36C0A" w:themeColor="accent6" w:themeShade="BF"/>
          <w:sz w:val="56"/>
          <w:szCs w:val="56"/>
        </w:rPr>
        <w:t>програми</w:t>
      </w:r>
      <w:r w:rsidR="00411725" w:rsidRPr="00B3249E">
        <w:rPr>
          <w:rFonts w:ascii="Cooper Black" w:eastAsia="Times New Roman" w:hAnsi="Cooper Black" w:cs="Times New Roman"/>
          <w:b/>
          <w:color w:val="E36C0A" w:themeColor="accent6" w:themeShade="BF"/>
          <w:sz w:val="56"/>
          <w:szCs w:val="56"/>
        </w:rPr>
        <w:t xml:space="preserve"> </w:t>
      </w:r>
      <w:r w:rsidR="00411725" w:rsidRPr="00B3249E">
        <w:rPr>
          <w:rFonts w:ascii="Cambria" w:eastAsia="Times New Roman" w:hAnsi="Cambria" w:cs="Cambria"/>
          <w:b/>
          <w:color w:val="E36C0A" w:themeColor="accent6" w:themeShade="BF"/>
          <w:sz w:val="56"/>
          <w:szCs w:val="56"/>
        </w:rPr>
        <w:t>для</w:t>
      </w:r>
      <w:r w:rsidR="00411725" w:rsidRPr="00B3249E">
        <w:rPr>
          <w:rFonts w:ascii="Cooper Black" w:eastAsia="Times New Roman" w:hAnsi="Cooper Black" w:cs="Times New Roman"/>
          <w:b/>
          <w:color w:val="E36C0A" w:themeColor="accent6" w:themeShade="BF"/>
          <w:sz w:val="56"/>
          <w:szCs w:val="56"/>
        </w:rPr>
        <w:t xml:space="preserve"> </w:t>
      </w:r>
      <w:r w:rsidR="00411725" w:rsidRPr="00B3249E">
        <w:rPr>
          <w:rFonts w:ascii="Cambria" w:eastAsia="Times New Roman" w:hAnsi="Cambria" w:cs="Cambria"/>
          <w:b/>
          <w:color w:val="E36C0A" w:themeColor="accent6" w:themeShade="BF"/>
          <w:sz w:val="56"/>
          <w:szCs w:val="56"/>
        </w:rPr>
        <w:t>підлітків</w:t>
      </w:r>
      <w:r w:rsidR="00C15FCC" w:rsidRPr="00B3249E">
        <w:rPr>
          <w:rFonts w:ascii="Cooper Black" w:eastAsia="Times New Roman" w:hAnsi="Cooper Black" w:cs="Times New Roman"/>
          <w:b/>
          <w:color w:val="E36C0A" w:themeColor="accent6" w:themeShade="BF"/>
          <w:sz w:val="56"/>
          <w:szCs w:val="56"/>
        </w:rPr>
        <w:t xml:space="preserve"> </w:t>
      </w:r>
      <w:r w:rsidR="00C15FCC" w:rsidRPr="00B3249E">
        <w:rPr>
          <w:rFonts w:ascii="Cambria" w:eastAsia="Times New Roman" w:hAnsi="Cambria" w:cs="Cambria"/>
          <w:b/>
          <w:color w:val="E36C0A" w:themeColor="accent6" w:themeShade="BF"/>
          <w:sz w:val="56"/>
          <w:szCs w:val="56"/>
        </w:rPr>
        <w:t>та</w:t>
      </w:r>
      <w:r w:rsidR="00C15FCC" w:rsidRPr="00B3249E">
        <w:rPr>
          <w:rFonts w:ascii="Cooper Black" w:eastAsia="Times New Roman" w:hAnsi="Cooper Black" w:cs="Times New Roman"/>
          <w:b/>
          <w:color w:val="E36C0A" w:themeColor="accent6" w:themeShade="BF"/>
          <w:sz w:val="56"/>
          <w:szCs w:val="56"/>
        </w:rPr>
        <w:t xml:space="preserve"> </w:t>
      </w:r>
      <w:r w:rsidR="007828A7" w:rsidRPr="00B3249E">
        <w:rPr>
          <w:rFonts w:ascii="Cambria" w:eastAsia="Times New Roman" w:hAnsi="Cambria" w:cs="Cambria"/>
          <w:b/>
          <w:color w:val="E36C0A" w:themeColor="accent6" w:themeShade="BF"/>
          <w:sz w:val="56"/>
          <w:szCs w:val="56"/>
        </w:rPr>
        <w:t>молоді</w:t>
      </w:r>
    </w:p>
    <w:p w:rsidR="00540956" w:rsidRDefault="00540956" w:rsidP="00540956">
      <w:pPr>
        <w:jc w:val="center"/>
        <w:rPr>
          <w:rFonts w:ascii="Times New Roman" w:eastAsia="Times New Roman" w:hAnsi="Times New Roman" w:cs="Times New Roman"/>
          <w:b/>
          <w:i/>
          <w:color w:val="984806" w:themeColor="accent6" w:themeShade="80"/>
          <w:sz w:val="32"/>
          <w:szCs w:val="32"/>
        </w:rPr>
      </w:pPr>
    </w:p>
    <w:p w:rsidR="0029432D" w:rsidRPr="00540956" w:rsidRDefault="0029432D" w:rsidP="00540956">
      <w:pPr>
        <w:jc w:val="center"/>
        <w:rPr>
          <w:rFonts w:ascii="Times New Roman" w:eastAsia="Times New Roman" w:hAnsi="Times New Roman" w:cs="Times New Roman"/>
          <w:color w:val="000000"/>
          <w:sz w:val="52"/>
          <w:szCs w:val="52"/>
        </w:rPr>
      </w:pPr>
      <w:bookmarkStart w:id="0" w:name="_GoBack"/>
      <w:r w:rsidRPr="00540956">
        <w:rPr>
          <w:rFonts w:ascii="Times New Roman" w:eastAsia="Times New Roman" w:hAnsi="Times New Roman" w:cs="Times New Roman"/>
          <w:b/>
          <w:i/>
          <w:color w:val="984806" w:themeColor="accent6" w:themeShade="80"/>
          <w:sz w:val="32"/>
          <w:szCs w:val="32"/>
        </w:rPr>
        <w:t>Огляд з досвіду роботи бібліотек</w:t>
      </w:r>
      <w:bookmarkEnd w:id="0"/>
    </w:p>
    <w:p w:rsidR="003F7429" w:rsidRDefault="003F7429"/>
    <w:p w:rsidR="003F7429" w:rsidRDefault="003F7429"/>
    <w:p w:rsidR="00346EC5" w:rsidRDefault="00346EC5"/>
    <w:p w:rsidR="003F7429" w:rsidRDefault="003F7429"/>
    <w:p w:rsidR="00C42258" w:rsidRPr="00B3249E" w:rsidRDefault="007557FA" w:rsidP="00540956">
      <w:pPr>
        <w:jc w:val="center"/>
        <w:rPr>
          <w:rFonts w:ascii="Times New Roman" w:hAnsi="Times New Roman" w:cs="Times New Roman"/>
          <w:b/>
          <w:color w:val="4BACC6" w:themeColor="accent5"/>
          <w:sz w:val="32"/>
          <w:szCs w:val="32"/>
        </w:rPr>
      </w:pPr>
      <w:r w:rsidRPr="00B3249E">
        <w:rPr>
          <w:rFonts w:ascii="Times New Roman" w:hAnsi="Times New Roman" w:cs="Times New Roman"/>
          <w:b/>
          <w:color w:val="4BACC6" w:themeColor="accent5"/>
          <w:sz w:val="32"/>
          <w:szCs w:val="32"/>
        </w:rPr>
        <w:t xml:space="preserve">Одеса </w:t>
      </w:r>
      <w:r w:rsidR="000350AA" w:rsidRPr="00B3249E">
        <w:rPr>
          <w:rFonts w:ascii="Arial" w:hAnsi="Arial" w:cs="Arial"/>
          <w:b/>
          <w:color w:val="4BACC6" w:themeColor="accent5"/>
          <w:sz w:val="21"/>
          <w:szCs w:val="21"/>
          <w:shd w:val="clear" w:color="auto" w:fill="FFFFFF"/>
        </w:rPr>
        <w:t>—</w:t>
      </w:r>
      <w:r w:rsidR="000350AA" w:rsidRPr="00B3249E">
        <w:rPr>
          <w:rStyle w:val="apple-converted-space"/>
          <w:rFonts w:ascii="Arial" w:hAnsi="Arial" w:cs="Arial"/>
          <w:b/>
          <w:color w:val="4BACC6" w:themeColor="accent5"/>
          <w:sz w:val="21"/>
          <w:szCs w:val="21"/>
          <w:shd w:val="clear" w:color="auto" w:fill="FFFFFF"/>
        </w:rPr>
        <w:t> </w:t>
      </w:r>
      <w:r w:rsidRPr="00B3249E">
        <w:rPr>
          <w:rFonts w:ascii="Times New Roman" w:hAnsi="Times New Roman" w:cs="Times New Roman"/>
          <w:b/>
          <w:color w:val="4BACC6" w:themeColor="accent5"/>
          <w:sz w:val="32"/>
          <w:szCs w:val="32"/>
        </w:rPr>
        <w:t>2019</w:t>
      </w:r>
    </w:p>
    <w:tbl>
      <w:tblPr>
        <w:tblW w:w="0" w:type="auto"/>
        <w:tblLook w:val="01E0" w:firstRow="1" w:lastRow="1" w:firstColumn="1" w:lastColumn="1" w:noHBand="0" w:noVBand="0"/>
      </w:tblPr>
      <w:tblGrid>
        <w:gridCol w:w="4683"/>
        <w:gridCol w:w="4672"/>
      </w:tblGrid>
      <w:tr w:rsidR="00540956" w:rsidRPr="00540956" w:rsidTr="00A7553F">
        <w:tc>
          <w:tcPr>
            <w:tcW w:w="4785" w:type="dxa"/>
          </w:tcPr>
          <w:p w:rsidR="00540956" w:rsidRPr="00540956" w:rsidRDefault="00540956" w:rsidP="00540956">
            <w:pPr>
              <w:shd w:val="clear" w:color="auto" w:fill="FFFFFF" w:themeFill="background1"/>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Департамент</w:t>
            </w:r>
            <w:r w:rsidRPr="00540956">
              <w:rPr>
                <w:rFonts w:ascii="Times New Roman" w:eastAsia="Times New Roman" w:hAnsi="Times New Roman" w:cs="Times New Roman"/>
                <w:sz w:val="28"/>
                <w:szCs w:val="28"/>
              </w:rPr>
              <w:t xml:space="preserve"> культури, національностей, релігій та охорони об’єктів культурної спадщини</w:t>
            </w:r>
            <w:r w:rsidRPr="00540956">
              <w:rPr>
                <w:rFonts w:ascii="Times New Roman" w:eastAsia="Times New Roman" w:hAnsi="Times New Roman" w:cs="Times New Roman"/>
                <w:b/>
                <w:i/>
                <w:color w:val="31849B" w:themeColor="accent5" w:themeShade="BF"/>
                <w:sz w:val="28"/>
                <w:szCs w:val="28"/>
              </w:rPr>
              <w:t xml:space="preserve"> </w:t>
            </w:r>
            <w:r w:rsidRPr="00540956">
              <w:rPr>
                <w:rFonts w:ascii="Times New Roman" w:eastAsia="Times New Roman" w:hAnsi="Times New Roman" w:cs="Times New Roman"/>
                <w:sz w:val="28"/>
                <w:szCs w:val="28"/>
              </w:rPr>
              <w:t>Одеської обласної державної адміністрації</w:t>
            </w:r>
          </w:p>
          <w:p w:rsidR="00540956" w:rsidRPr="00540956" w:rsidRDefault="00540956" w:rsidP="00540956">
            <w:pPr>
              <w:shd w:val="clear" w:color="auto" w:fill="FFFFFF" w:themeFill="background1"/>
              <w:spacing w:after="0" w:line="240" w:lineRule="auto"/>
              <w:rPr>
                <w:rFonts w:ascii="Times New Roman" w:eastAsia="Times New Roman" w:hAnsi="Times New Roman" w:cs="Times New Roman"/>
                <w:sz w:val="28"/>
                <w:szCs w:val="28"/>
              </w:rPr>
            </w:pPr>
          </w:p>
          <w:p w:rsidR="00540956" w:rsidRPr="00540956" w:rsidRDefault="00540956" w:rsidP="00540956">
            <w:pPr>
              <w:shd w:val="clear" w:color="auto" w:fill="FFFFFF" w:themeFill="background1"/>
              <w:spacing w:after="0" w:line="240" w:lineRule="auto"/>
              <w:rPr>
                <w:rFonts w:ascii="Times New Roman" w:eastAsia="Times New Roman" w:hAnsi="Times New Roman" w:cs="Times New Roman"/>
                <w:sz w:val="28"/>
                <w:szCs w:val="28"/>
              </w:rPr>
            </w:pPr>
            <w:r w:rsidRPr="00540956">
              <w:rPr>
                <w:rFonts w:ascii="Times New Roman" w:eastAsia="Times New Roman" w:hAnsi="Times New Roman" w:cs="Times New Roman"/>
                <w:sz w:val="28"/>
                <w:szCs w:val="28"/>
              </w:rPr>
              <w:t>Одеська обласна бібліотека для юнацтва ім. В. В. Маяковського</w:t>
            </w:r>
          </w:p>
          <w:p w:rsidR="00540956" w:rsidRPr="00540956" w:rsidRDefault="00540956" w:rsidP="00540956">
            <w:pPr>
              <w:shd w:val="clear" w:color="auto" w:fill="FFFFFF" w:themeFill="background1"/>
              <w:spacing w:after="0" w:line="240" w:lineRule="auto"/>
              <w:rPr>
                <w:rFonts w:ascii="Times New Roman" w:eastAsia="Times New Roman" w:hAnsi="Times New Roman" w:cs="Times New Roman"/>
                <w:sz w:val="28"/>
                <w:szCs w:val="28"/>
              </w:rPr>
            </w:pPr>
          </w:p>
          <w:p w:rsidR="00540956" w:rsidRPr="00540956" w:rsidRDefault="00540956" w:rsidP="00540956">
            <w:pPr>
              <w:shd w:val="clear" w:color="auto" w:fill="FFFFFF" w:themeFill="background1"/>
              <w:spacing w:after="0" w:line="240" w:lineRule="auto"/>
              <w:rPr>
                <w:rFonts w:ascii="Times New Roman" w:eastAsia="Times New Roman" w:hAnsi="Times New Roman" w:cs="Times New Roman"/>
                <w:sz w:val="28"/>
                <w:szCs w:val="28"/>
              </w:rPr>
            </w:pPr>
            <w:r w:rsidRPr="00540956">
              <w:rPr>
                <w:rFonts w:ascii="Times New Roman" w:eastAsia="Times New Roman" w:hAnsi="Times New Roman" w:cs="Times New Roman"/>
                <w:sz w:val="28"/>
                <w:szCs w:val="28"/>
              </w:rPr>
              <w:t>Науково-методичний відділ</w:t>
            </w:r>
          </w:p>
          <w:p w:rsidR="00540956" w:rsidRPr="00540956" w:rsidRDefault="00540956" w:rsidP="00540956">
            <w:pPr>
              <w:shd w:val="clear" w:color="auto" w:fill="FFFFFF" w:themeFill="background1"/>
              <w:spacing w:after="0" w:line="240" w:lineRule="auto"/>
              <w:rPr>
                <w:rFonts w:ascii="Times New Roman" w:eastAsia="Times New Roman" w:hAnsi="Times New Roman" w:cs="Times New Roman"/>
                <w:sz w:val="28"/>
                <w:szCs w:val="28"/>
              </w:rPr>
            </w:pPr>
          </w:p>
          <w:p w:rsidR="00540956" w:rsidRPr="00540956" w:rsidRDefault="00540956" w:rsidP="00540956">
            <w:pPr>
              <w:shd w:val="clear" w:color="auto" w:fill="FFFFFF" w:themeFill="background1"/>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Кращі бібліотечні проекти і програми для підлітків та молоді</w:t>
            </w:r>
          </w:p>
          <w:p w:rsidR="00540956" w:rsidRPr="00540956" w:rsidRDefault="00540956" w:rsidP="00540956">
            <w:pPr>
              <w:shd w:val="clear" w:color="auto" w:fill="FFFFFF" w:themeFill="background1"/>
              <w:spacing w:after="0" w:line="240" w:lineRule="auto"/>
              <w:rPr>
                <w:rFonts w:ascii="Times New Roman" w:eastAsia="Times New Roman" w:hAnsi="Times New Roman" w:cs="Times New Roman"/>
                <w:sz w:val="28"/>
                <w:szCs w:val="28"/>
              </w:rPr>
            </w:pPr>
          </w:p>
          <w:p w:rsidR="00540956" w:rsidRPr="00540956" w:rsidRDefault="00540956" w:rsidP="00540956">
            <w:pPr>
              <w:shd w:val="clear" w:color="auto" w:fill="FFFFFF" w:themeFill="background1"/>
              <w:spacing w:after="0" w:line="240" w:lineRule="auto"/>
              <w:rPr>
                <w:rFonts w:ascii="Times New Roman" w:eastAsia="Times New Roman" w:hAnsi="Times New Roman" w:cs="Times New Roman"/>
                <w:sz w:val="28"/>
                <w:szCs w:val="28"/>
              </w:rPr>
            </w:pPr>
            <w:r w:rsidRPr="00540956">
              <w:rPr>
                <w:rFonts w:ascii="Times New Roman" w:eastAsia="Times New Roman" w:hAnsi="Times New Roman" w:cs="Times New Roman"/>
                <w:sz w:val="28"/>
                <w:szCs w:val="28"/>
              </w:rPr>
              <w:t>Інформаційний методичний огляд з досвіду роботи бібліотек області</w:t>
            </w:r>
          </w:p>
          <w:p w:rsidR="00540956" w:rsidRPr="00540956" w:rsidRDefault="00540956" w:rsidP="00540956">
            <w:pPr>
              <w:shd w:val="clear" w:color="auto" w:fill="FFFFFF" w:themeFill="background1"/>
              <w:spacing w:after="0" w:line="240" w:lineRule="auto"/>
              <w:rPr>
                <w:rFonts w:ascii="Times New Roman" w:eastAsia="Times New Roman" w:hAnsi="Times New Roman" w:cs="Times New Roman"/>
                <w:sz w:val="28"/>
                <w:szCs w:val="28"/>
              </w:rPr>
            </w:pPr>
          </w:p>
          <w:p w:rsidR="00540956" w:rsidRPr="00540956" w:rsidRDefault="00540956" w:rsidP="00540956">
            <w:pPr>
              <w:shd w:val="clear" w:color="auto" w:fill="FFFFFF" w:themeFill="background1"/>
              <w:spacing w:after="0" w:line="240" w:lineRule="auto"/>
              <w:rPr>
                <w:rFonts w:ascii="Times New Roman" w:eastAsia="Times New Roman" w:hAnsi="Times New Roman" w:cs="Times New Roman"/>
                <w:sz w:val="28"/>
                <w:szCs w:val="28"/>
              </w:rPr>
            </w:pPr>
            <w:r w:rsidRPr="00540956">
              <w:rPr>
                <w:rFonts w:ascii="Times New Roman" w:eastAsia="Times New Roman" w:hAnsi="Times New Roman" w:cs="Times New Roman"/>
                <w:sz w:val="28"/>
                <w:szCs w:val="28"/>
              </w:rPr>
              <w:t xml:space="preserve">Підготувала: К. І. Благодар, </w:t>
            </w:r>
          </w:p>
          <w:p w:rsidR="00540956" w:rsidRPr="00540956" w:rsidRDefault="00540956" w:rsidP="00540956">
            <w:pPr>
              <w:shd w:val="clear" w:color="auto" w:fill="FFFFFF" w:themeFill="background1"/>
              <w:spacing w:after="0" w:line="240" w:lineRule="auto"/>
              <w:rPr>
                <w:rFonts w:ascii="Times New Roman" w:eastAsia="Times New Roman" w:hAnsi="Times New Roman" w:cs="Times New Roman"/>
                <w:sz w:val="28"/>
                <w:szCs w:val="28"/>
              </w:rPr>
            </w:pPr>
            <w:r w:rsidRPr="00540956">
              <w:rPr>
                <w:rFonts w:ascii="Times New Roman" w:eastAsia="Times New Roman" w:hAnsi="Times New Roman" w:cs="Times New Roman"/>
                <w:sz w:val="28"/>
                <w:szCs w:val="28"/>
              </w:rPr>
              <w:t>гол. бібліотекар науково-методичного відділу</w:t>
            </w:r>
          </w:p>
          <w:p w:rsidR="00540956" w:rsidRPr="00540956" w:rsidRDefault="00540956" w:rsidP="00540956">
            <w:pPr>
              <w:shd w:val="clear" w:color="auto" w:fill="FFFFFF" w:themeFill="background1"/>
              <w:spacing w:after="0" w:line="240" w:lineRule="auto"/>
              <w:rPr>
                <w:rFonts w:ascii="Times New Roman" w:eastAsia="Times New Roman" w:hAnsi="Times New Roman" w:cs="Times New Roman"/>
                <w:sz w:val="28"/>
                <w:szCs w:val="28"/>
              </w:rPr>
            </w:pPr>
          </w:p>
          <w:p w:rsidR="00540956" w:rsidRPr="00540956" w:rsidRDefault="00540956" w:rsidP="00540956">
            <w:pPr>
              <w:shd w:val="clear" w:color="auto" w:fill="FFFFFF" w:themeFill="background1"/>
              <w:spacing w:after="0" w:line="240" w:lineRule="auto"/>
              <w:rPr>
                <w:rFonts w:ascii="Times New Roman" w:eastAsia="Times New Roman" w:hAnsi="Times New Roman" w:cs="Times New Roman"/>
                <w:sz w:val="28"/>
                <w:szCs w:val="28"/>
              </w:rPr>
            </w:pPr>
            <w:r w:rsidRPr="00540956">
              <w:rPr>
                <w:rFonts w:ascii="Times New Roman" w:eastAsia="Times New Roman" w:hAnsi="Times New Roman" w:cs="Times New Roman"/>
                <w:sz w:val="28"/>
                <w:szCs w:val="28"/>
              </w:rPr>
              <w:t>Редактор В. В. Фоменко</w:t>
            </w:r>
          </w:p>
          <w:p w:rsidR="00540956" w:rsidRPr="00540956" w:rsidRDefault="00540956" w:rsidP="00540956">
            <w:pPr>
              <w:shd w:val="clear" w:color="auto" w:fill="FFFFFF" w:themeFill="background1"/>
              <w:spacing w:after="0" w:line="240" w:lineRule="auto"/>
              <w:rPr>
                <w:rFonts w:ascii="Times New Roman" w:eastAsia="Times New Roman" w:hAnsi="Times New Roman" w:cs="Times New Roman"/>
                <w:sz w:val="28"/>
                <w:szCs w:val="28"/>
              </w:rPr>
            </w:pPr>
          </w:p>
          <w:p w:rsidR="00540956" w:rsidRPr="00540956" w:rsidRDefault="00540956" w:rsidP="00540956">
            <w:pPr>
              <w:shd w:val="clear" w:color="auto" w:fill="FFFFFF" w:themeFill="background1"/>
              <w:spacing w:after="0" w:line="240" w:lineRule="auto"/>
              <w:rPr>
                <w:rFonts w:ascii="Times New Roman" w:eastAsia="Times New Roman" w:hAnsi="Times New Roman" w:cs="Times New Roman"/>
                <w:sz w:val="28"/>
                <w:szCs w:val="28"/>
              </w:rPr>
            </w:pPr>
            <w:r w:rsidRPr="00540956">
              <w:rPr>
                <w:rFonts w:ascii="Times New Roman" w:eastAsia="Times New Roman" w:hAnsi="Times New Roman" w:cs="Times New Roman"/>
                <w:sz w:val="28"/>
                <w:szCs w:val="28"/>
              </w:rPr>
              <w:t>Відповідальний за випуск:</w:t>
            </w:r>
          </w:p>
          <w:p w:rsidR="00540956" w:rsidRPr="00540956" w:rsidRDefault="00540956" w:rsidP="00540956">
            <w:pPr>
              <w:shd w:val="clear" w:color="auto" w:fill="FFFFFF" w:themeFill="background1"/>
              <w:spacing w:after="0" w:line="240" w:lineRule="auto"/>
              <w:rPr>
                <w:rFonts w:ascii="Times New Roman" w:eastAsia="Times New Roman" w:hAnsi="Times New Roman" w:cs="Times New Roman"/>
                <w:sz w:val="28"/>
                <w:szCs w:val="28"/>
              </w:rPr>
            </w:pPr>
            <w:r w:rsidRPr="00540956">
              <w:rPr>
                <w:rFonts w:ascii="Times New Roman" w:eastAsia="Times New Roman" w:hAnsi="Times New Roman" w:cs="Times New Roman"/>
                <w:sz w:val="28"/>
                <w:szCs w:val="28"/>
              </w:rPr>
              <w:t>О. А. Чоловська</w:t>
            </w:r>
          </w:p>
          <w:p w:rsidR="00540956" w:rsidRPr="00540956" w:rsidRDefault="00540956" w:rsidP="00540956">
            <w:pPr>
              <w:shd w:val="clear" w:color="auto" w:fill="FFFFFF" w:themeFill="background1"/>
              <w:spacing w:after="0" w:line="240" w:lineRule="auto"/>
              <w:rPr>
                <w:rFonts w:ascii="Times New Roman" w:eastAsia="Times New Roman" w:hAnsi="Times New Roman" w:cs="Times New Roman"/>
                <w:sz w:val="28"/>
                <w:szCs w:val="28"/>
              </w:rPr>
            </w:pPr>
          </w:p>
        </w:tc>
        <w:tc>
          <w:tcPr>
            <w:tcW w:w="4785" w:type="dxa"/>
          </w:tcPr>
          <w:p w:rsidR="00540956" w:rsidRPr="00C42258" w:rsidRDefault="00540956" w:rsidP="00540956">
            <w:pPr>
              <w:spacing w:line="240" w:lineRule="auto"/>
              <w:rPr>
                <w:rFonts w:ascii="Times New Roman" w:hAnsi="Times New Roman" w:cs="Times New Roman"/>
                <w:sz w:val="28"/>
                <w:szCs w:val="28"/>
              </w:rPr>
            </w:pPr>
            <w:r w:rsidRPr="00EC5F38">
              <w:rPr>
                <w:rFonts w:ascii="Times New Roman" w:hAnsi="Times New Roman" w:cs="Times New Roman"/>
                <w:sz w:val="28"/>
                <w:szCs w:val="28"/>
              </w:rPr>
              <w:t xml:space="preserve">Позитивною рисою в інноваційній роботі бібліотек є те, що вони не тільки сприяють популяризації фондів, задоволенню читацьких інтересів, але й розкривають перед користувачами творчі можливості та здібності бібліотекарів, їхній творчий потенціал. Цьому сприяє проектна діяльність </w:t>
            </w:r>
            <w:r w:rsidRPr="00F62201">
              <w:rPr>
                <w:rFonts w:ascii="Times New Roman" w:hAnsi="Times New Roman" w:cs="Times New Roman"/>
                <w:sz w:val="28"/>
                <w:szCs w:val="28"/>
              </w:rPr>
              <w:t xml:space="preserve">бібліотек, яка є вимогою часу і необхідністю сьогодення. </w:t>
            </w:r>
          </w:p>
          <w:p w:rsidR="00540956" w:rsidRPr="00EC5F38" w:rsidRDefault="00540956" w:rsidP="00540956">
            <w:pPr>
              <w:spacing w:line="240" w:lineRule="auto"/>
              <w:rPr>
                <w:rFonts w:ascii="Times New Roman" w:hAnsi="Times New Roman" w:cs="Times New Roman"/>
                <w:sz w:val="28"/>
                <w:szCs w:val="28"/>
              </w:rPr>
            </w:pPr>
            <w:r w:rsidRPr="00F62201">
              <w:rPr>
                <w:rFonts w:ascii="Times New Roman" w:hAnsi="Times New Roman" w:cs="Times New Roman"/>
                <w:sz w:val="28"/>
                <w:szCs w:val="28"/>
              </w:rPr>
              <w:t>В даному матеріа</w:t>
            </w:r>
            <w:r>
              <w:rPr>
                <w:rFonts w:ascii="Times New Roman" w:hAnsi="Times New Roman" w:cs="Times New Roman"/>
                <w:sz w:val="28"/>
                <w:szCs w:val="28"/>
              </w:rPr>
              <w:t xml:space="preserve">лі пропонується кращий досвід роботи </w:t>
            </w:r>
            <w:r w:rsidRPr="00F62201">
              <w:rPr>
                <w:rFonts w:ascii="Times New Roman" w:hAnsi="Times New Roman" w:cs="Times New Roman"/>
                <w:sz w:val="28"/>
                <w:szCs w:val="28"/>
              </w:rPr>
              <w:t xml:space="preserve">щодо </w:t>
            </w:r>
            <w:r>
              <w:rPr>
                <w:rFonts w:ascii="Times New Roman" w:hAnsi="Times New Roman" w:cs="Times New Roman"/>
                <w:sz w:val="28"/>
                <w:szCs w:val="28"/>
              </w:rPr>
              <w:t>програмно-проектної діяльності бібліотек,</w:t>
            </w:r>
            <w:r w:rsidRPr="00540956">
              <w:rPr>
                <w:rFonts w:ascii="Times New Roman" w:hAnsi="Times New Roman" w:cs="Times New Roman"/>
                <w:sz w:val="28"/>
                <w:szCs w:val="28"/>
                <w:lang w:val="ru-RU"/>
              </w:rPr>
              <w:t xml:space="preserve"> </w:t>
            </w:r>
            <w:r>
              <w:rPr>
                <w:rFonts w:ascii="Times New Roman" w:hAnsi="Times New Roman" w:cs="Times New Roman"/>
                <w:sz w:val="28"/>
                <w:szCs w:val="28"/>
              </w:rPr>
              <w:t>що працюють з підлітками та молоддю.</w:t>
            </w:r>
          </w:p>
          <w:p w:rsidR="00540956" w:rsidRPr="00540956" w:rsidRDefault="00540956" w:rsidP="00540956">
            <w:pPr>
              <w:shd w:val="clear" w:color="auto" w:fill="FFFFFF" w:themeFill="background1"/>
              <w:spacing w:after="0" w:line="240" w:lineRule="auto"/>
              <w:rPr>
                <w:rFonts w:ascii="Times New Roman" w:eastAsia="Times New Roman" w:hAnsi="Times New Roman" w:cs="Times New Roman"/>
                <w:sz w:val="28"/>
                <w:szCs w:val="28"/>
              </w:rPr>
            </w:pPr>
          </w:p>
        </w:tc>
      </w:tr>
    </w:tbl>
    <w:p w:rsidR="00C44F44" w:rsidRPr="00C44F44" w:rsidRDefault="00C44F44" w:rsidP="00C44F44">
      <w:pPr>
        <w:rPr>
          <w:rFonts w:ascii="Times New Roman" w:hAnsi="Times New Roman" w:cs="Times New Roman"/>
          <w:sz w:val="32"/>
          <w:szCs w:val="32"/>
        </w:rPr>
      </w:pPr>
    </w:p>
    <w:p w:rsidR="00876163" w:rsidRDefault="00876163"/>
    <w:p w:rsidR="00876163" w:rsidRDefault="00876163"/>
    <w:p w:rsidR="00876163" w:rsidRDefault="00876163"/>
    <w:p w:rsidR="00876163" w:rsidRDefault="00876163"/>
    <w:p w:rsidR="00876163" w:rsidRDefault="00876163"/>
    <w:p w:rsidR="00876163" w:rsidRDefault="00876163"/>
    <w:p w:rsidR="00876163" w:rsidRDefault="00876163"/>
    <w:p w:rsidR="00876163" w:rsidRDefault="00876163"/>
    <w:p w:rsidR="00876163" w:rsidRDefault="00876163"/>
    <w:p w:rsidR="00876163" w:rsidRDefault="00876163"/>
    <w:p w:rsidR="00876163" w:rsidRDefault="00876163"/>
    <w:p w:rsidR="0009550E" w:rsidRDefault="003F7429" w:rsidP="00297536">
      <w:pPr>
        <w:spacing w:line="240" w:lineRule="auto"/>
        <w:ind w:firstLine="708"/>
        <w:jc w:val="both"/>
        <w:rPr>
          <w:rFonts w:ascii="Times New Roman" w:hAnsi="Times New Roman" w:cs="Times New Roman"/>
          <w:sz w:val="28"/>
          <w:szCs w:val="28"/>
        </w:rPr>
      </w:pPr>
      <w:r w:rsidRPr="00390535">
        <w:rPr>
          <w:rFonts w:ascii="Times New Roman" w:hAnsi="Times New Roman" w:cs="Times New Roman"/>
          <w:sz w:val="28"/>
          <w:szCs w:val="28"/>
        </w:rPr>
        <w:lastRenderedPageBreak/>
        <w:t xml:space="preserve">Функціонування бібліотек в сьогоднішніх соціально-економічних умовах потребує від бібліотечних фахівців активного вивчення кращого досвіду зарубіжних і вітчизняних бібліотек та використання маркетингових аспектів в управлінні їх діяльністю. Сьогодні бібліотеки активно займаються програмно-проектною діяльністю. Робота за програмами </w:t>
      </w:r>
      <w:r w:rsidR="00B977F9">
        <w:rPr>
          <w:rFonts w:ascii="Times New Roman" w:hAnsi="Times New Roman" w:cs="Times New Roman"/>
          <w:sz w:val="28"/>
          <w:szCs w:val="28"/>
        </w:rPr>
        <w:t xml:space="preserve">та в проектах </w:t>
      </w:r>
      <w:r w:rsidRPr="00390535">
        <w:rPr>
          <w:rFonts w:ascii="Times New Roman" w:hAnsi="Times New Roman" w:cs="Times New Roman"/>
          <w:sz w:val="28"/>
          <w:szCs w:val="28"/>
        </w:rPr>
        <w:t xml:space="preserve">дає можливість вирішувати актуальні проблеми в питаннях обслуговування населення, допомагає залучати потенційних спонсорів, зацікавлені організації, сприяє підвищенню іміджу бібліотеки в суспільстві. </w:t>
      </w:r>
    </w:p>
    <w:p w:rsidR="003F7429" w:rsidRDefault="003F7429" w:rsidP="00297536">
      <w:pPr>
        <w:spacing w:line="240" w:lineRule="auto"/>
        <w:ind w:firstLine="708"/>
        <w:jc w:val="both"/>
        <w:rPr>
          <w:rFonts w:ascii="Times New Roman" w:hAnsi="Times New Roman" w:cs="Times New Roman"/>
          <w:sz w:val="28"/>
          <w:szCs w:val="28"/>
        </w:rPr>
      </w:pPr>
      <w:r w:rsidRPr="00390535">
        <w:rPr>
          <w:rFonts w:ascii="Times New Roman" w:hAnsi="Times New Roman" w:cs="Times New Roman"/>
          <w:sz w:val="28"/>
          <w:szCs w:val="28"/>
        </w:rPr>
        <w:t>Виділяють три класи про</w:t>
      </w:r>
      <w:r w:rsidR="00B977F9">
        <w:rPr>
          <w:rFonts w:ascii="Times New Roman" w:hAnsi="Times New Roman" w:cs="Times New Roman"/>
          <w:sz w:val="28"/>
          <w:szCs w:val="28"/>
        </w:rPr>
        <w:t>ектів</w:t>
      </w:r>
      <w:r w:rsidRPr="00390535">
        <w:rPr>
          <w:rFonts w:ascii="Times New Roman" w:hAnsi="Times New Roman" w:cs="Times New Roman"/>
          <w:sz w:val="28"/>
          <w:szCs w:val="28"/>
        </w:rPr>
        <w:t xml:space="preserve">, у яких беруть участь бібліотеки. Це </w:t>
      </w:r>
      <w:r w:rsidRPr="0009550E">
        <w:rPr>
          <w:rFonts w:ascii="Times New Roman" w:hAnsi="Times New Roman" w:cs="Times New Roman"/>
          <w:i/>
          <w:sz w:val="28"/>
          <w:szCs w:val="28"/>
        </w:rPr>
        <w:t>мегапроекти</w:t>
      </w:r>
      <w:r w:rsidRPr="00390535">
        <w:rPr>
          <w:rFonts w:ascii="Times New Roman" w:hAnsi="Times New Roman" w:cs="Times New Roman"/>
          <w:sz w:val="28"/>
          <w:szCs w:val="28"/>
        </w:rPr>
        <w:t xml:space="preserve">, що являють собою цільові програми розвитку культури на </w:t>
      </w:r>
      <w:r w:rsidR="00DD44E8">
        <w:rPr>
          <w:rFonts w:ascii="Times New Roman" w:hAnsi="Times New Roman" w:cs="Times New Roman"/>
          <w:sz w:val="28"/>
          <w:szCs w:val="28"/>
        </w:rPr>
        <w:t>державному,</w:t>
      </w:r>
      <w:r w:rsidR="003C6980">
        <w:rPr>
          <w:rFonts w:ascii="Times New Roman" w:hAnsi="Times New Roman" w:cs="Times New Roman"/>
          <w:sz w:val="28"/>
          <w:szCs w:val="28"/>
        </w:rPr>
        <w:t xml:space="preserve"> </w:t>
      </w:r>
      <w:r w:rsidRPr="00390535">
        <w:rPr>
          <w:rFonts w:ascii="Times New Roman" w:hAnsi="Times New Roman" w:cs="Times New Roman"/>
          <w:sz w:val="28"/>
          <w:szCs w:val="28"/>
        </w:rPr>
        <w:t>обласному чи крайовому рівнях. Вони містять ряд взаємозалежних проектів розвитку не тільки бібліотечної діяльності, але і му</w:t>
      </w:r>
      <w:r w:rsidR="00E21133">
        <w:rPr>
          <w:rFonts w:ascii="Times New Roman" w:hAnsi="Times New Roman" w:cs="Times New Roman"/>
          <w:sz w:val="28"/>
          <w:szCs w:val="28"/>
        </w:rPr>
        <w:t xml:space="preserve">зеїв, театрів, центрів дозвілля </w:t>
      </w:r>
      <w:r w:rsidR="00B354CE">
        <w:rPr>
          <w:rFonts w:ascii="Times New Roman" w:hAnsi="Times New Roman" w:cs="Times New Roman"/>
          <w:sz w:val="28"/>
          <w:szCs w:val="28"/>
        </w:rPr>
        <w:t xml:space="preserve">тобто всієї сфери культури </w:t>
      </w:r>
      <w:r w:rsidRPr="00390535">
        <w:rPr>
          <w:rFonts w:ascii="Times New Roman" w:hAnsi="Times New Roman" w:cs="Times New Roman"/>
          <w:sz w:val="28"/>
          <w:szCs w:val="28"/>
        </w:rPr>
        <w:t>об'єднаної в мега</w:t>
      </w:r>
      <w:r w:rsidR="0009550E">
        <w:rPr>
          <w:rFonts w:ascii="Times New Roman" w:hAnsi="Times New Roman" w:cs="Times New Roman"/>
          <w:sz w:val="28"/>
          <w:szCs w:val="28"/>
        </w:rPr>
        <w:t xml:space="preserve"> </w:t>
      </w:r>
      <w:r w:rsidRPr="00390535">
        <w:rPr>
          <w:rFonts w:ascii="Times New Roman" w:hAnsi="Times New Roman" w:cs="Times New Roman"/>
          <w:sz w:val="28"/>
          <w:szCs w:val="28"/>
        </w:rPr>
        <w:t>проекті загальною метою, виділеними ресурсами і часом, що відпущений на їх виконання. Інший клас складають</w:t>
      </w:r>
      <w:r w:rsidRPr="0009550E">
        <w:rPr>
          <w:rFonts w:ascii="Times New Roman" w:hAnsi="Times New Roman" w:cs="Times New Roman"/>
          <w:i/>
          <w:sz w:val="28"/>
          <w:szCs w:val="28"/>
        </w:rPr>
        <w:t xml:space="preserve"> мультипроекти</w:t>
      </w:r>
      <w:r w:rsidRPr="00390535">
        <w:rPr>
          <w:rFonts w:ascii="Times New Roman" w:hAnsi="Times New Roman" w:cs="Times New Roman"/>
          <w:sz w:val="28"/>
          <w:szCs w:val="28"/>
        </w:rPr>
        <w:t xml:space="preserve"> – комплексні програми, зв'язані з визначенням концепцій і напрямків стратегічного розвитку бібліотек, пристосованого до динамічних змін зовнішнього середовища. Такий тип програмування формується сьогодні в бібліотечній сфері на рівні малого міста. Саме мультипроекти відображають важливі тенденції керування бібліотечною справою на регіональному рівні. Третій клас проектів – </w:t>
      </w:r>
      <w:r w:rsidRPr="0009550E">
        <w:rPr>
          <w:rFonts w:ascii="Times New Roman" w:hAnsi="Times New Roman" w:cs="Times New Roman"/>
          <w:i/>
          <w:sz w:val="28"/>
          <w:szCs w:val="28"/>
        </w:rPr>
        <w:t>монопроекти</w:t>
      </w:r>
      <w:r w:rsidRPr="00390535">
        <w:rPr>
          <w:rFonts w:ascii="Times New Roman" w:hAnsi="Times New Roman" w:cs="Times New Roman"/>
          <w:sz w:val="28"/>
          <w:szCs w:val="28"/>
        </w:rPr>
        <w:t xml:space="preserve"> здійснюються на рівні однієї бібліотеки. Вони мають певну мету і чітко визначені норми по фінансах, ресурсах, часу і якості. Монопроекти в бібліотечній сфері відрізняються великою різноманітністю. Цей клас проектів найбільш поширений. Програми цього класу проектів можуть бути організаційно-управл</w:t>
      </w:r>
      <w:r w:rsidR="006440AC">
        <w:rPr>
          <w:rFonts w:ascii="Times New Roman" w:hAnsi="Times New Roman" w:cs="Times New Roman"/>
          <w:sz w:val="28"/>
          <w:szCs w:val="28"/>
        </w:rPr>
        <w:t>інського характеру (наприклад, «</w:t>
      </w:r>
      <w:r w:rsidRPr="00390535">
        <w:rPr>
          <w:rFonts w:ascii="Times New Roman" w:hAnsi="Times New Roman" w:cs="Times New Roman"/>
          <w:sz w:val="28"/>
          <w:szCs w:val="28"/>
        </w:rPr>
        <w:t>Програма перебудови</w:t>
      </w:r>
      <w:r w:rsidR="00B354CE">
        <w:rPr>
          <w:rFonts w:ascii="Times New Roman" w:hAnsi="Times New Roman" w:cs="Times New Roman"/>
          <w:sz w:val="28"/>
          <w:szCs w:val="28"/>
        </w:rPr>
        <w:t xml:space="preserve"> політики комплектування ЦБС</w:t>
      </w:r>
      <w:r w:rsidR="0009550E">
        <w:rPr>
          <w:rFonts w:ascii="Times New Roman" w:hAnsi="Times New Roman" w:cs="Times New Roman"/>
          <w:sz w:val="28"/>
          <w:szCs w:val="28"/>
        </w:rPr>
        <w:t>(бібліотек ОТГ)</w:t>
      </w:r>
      <w:r w:rsidR="006440AC">
        <w:rPr>
          <w:rFonts w:ascii="Times New Roman" w:hAnsi="Times New Roman" w:cs="Times New Roman"/>
          <w:sz w:val="28"/>
          <w:szCs w:val="28"/>
        </w:rPr>
        <w:t>»</w:t>
      </w:r>
      <w:r w:rsidR="00B354CE">
        <w:rPr>
          <w:rFonts w:ascii="Times New Roman" w:hAnsi="Times New Roman" w:cs="Times New Roman"/>
          <w:sz w:val="28"/>
          <w:szCs w:val="28"/>
        </w:rPr>
        <w:t xml:space="preserve">); </w:t>
      </w:r>
      <w:r w:rsidRPr="00390535">
        <w:rPr>
          <w:rFonts w:ascii="Times New Roman" w:hAnsi="Times New Roman" w:cs="Times New Roman"/>
          <w:sz w:val="28"/>
          <w:szCs w:val="28"/>
        </w:rPr>
        <w:t>загальні програми, за якими працюють більшість ЦБС (це програми д</w:t>
      </w:r>
      <w:r w:rsidR="00C44F44">
        <w:rPr>
          <w:rFonts w:ascii="Times New Roman" w:hAnsi="Times New Roman" w:cs="Times New Roman"/>
          <w:sz w:val="28"/>
          <w:szCs w:val="28"/>
        </w:rPr>
        <w:t>озвілля, літнього читання (</w:t>
      </w:r>
      <w:r w:rsidR="006440AC">
        <w:rPr>
          <w:rFonts w:ascii="Times New Roman" w:hAnsi="Times New Roman" w:cs="Times New Roman"/>
          <w:sz w:val="28"/>
          <w:szCs w:val="28"/>
        </w:rPr>
        <w:t>«Літо – час для читання»</w:t>
      </w:r>
      <w:r w:rsidR="0009550E">
        <w:rPr>
          <w:rFonts w:ascii="Times New Roman" w:hAnsi="Times New Roman" w:cs="Times New Roman"/>
          <w:sz w:val="28"/>
          <w:szCs w:val="28"/>
        </w:rPr>
        <w:t>);</w:t>
      </w:r>
      <w:r w:rsidRPr="00390535">
        <w:rPr>
          <w:rFonts w:ascii="Times New Roman" w:hAnsi="Times New Roman" w:cs="Times New Roman"/>
          <w:sz w:val="28"/>
          <w:szCs w:val="28"/>
        </w:rPr>
        <w:t xml:space="preserve"> авторські програми за різною тематикою для різних верств населення. </w:t>
      </w:r>
    </w:p>
    <w:p w:rsidR="006440AC" w:rsidRDefault="00DF0B92" w:rsidP="00297536">
      <w:pPr>
        <w:spacing w:line="240" w:lineRule="auto"/>
        <w:ind w:firstLine="708"/>
        <w:jc w:val="both"/>
        <w:rPr>
          <w:rFonts w:ascii="Times New Roman" w:hAnsi="Times New Roman" w:cs="Times New Roman"/>
          <w:sz w:val="28"/>
          <w:szCs w:val="28"/>
        </w:rPr>
      </w:pPr>
      <w:r w:rsidRPr="00803B97">
        <w:rPr>
          <w:rFonts w:ascii="Times New Roman" w:hAnsi="Times New Roman" w:cs="Times New Roman"/>
          <w:sz w:val="28"/>
          <w:szCs w:val="28"/>
        </w:rPr>
        <w:t>Інформаційні проекти відображають процес становлення публічних бібліотек як центрів системи інформаційного забезпечення населення та органів місцев</w:t>
      </w:r>
      <w:r w:rsidR="006440AC">
        <w:rPr>
          <w:rFonts w:ascii="Times New Roman" w:hAnsi="Times New Roman" w:cs="Times New Roman"/>
          <w:sz w:val="28"/>
          <w:szCs w:val="28"/>
        </w:rPr>
        <w:t>ого самоврядування (наприклад, «</w:t>
      </w:r>
      <w:r w:rsidRPr="00803B97">
        <w:rPr>
          <w:rFonts w:ascii="Times New Roman" w:hAnsi="Times New Roman" w:cs="Times New Roman"/>
          <w:sz w:val="28"/>
          <w:szCs w:val="28"/>
        </w:rPr>
        <w:t>Інтернет і публічні бібліотеки</w:t>
      </w:r>
      <w:r w:rsidR="006440AC">
        <w:rPr>
          <w:rFonts w:ascii="Times New Roman" w:hAnsi="Times New Roman" w:cs="Times New Roman"/>
          <w:sz w:val="28"/>
          <w:szCs w:val="28"/>
        </w:rPr>
        <w:t>: нові можливості і перспективи», «</w:t>
      </w:r>
      <w:r w:rsidR="00427B73">
        <w:rPr>
          <w:rFonts w:ascii="Times New Roman" w:hAnsi="Times New Roman" w:cs="Times New Roman"/>
          <w:sz w:val="28"/>
          <w:szCs w:val="28"/>
        </w:rPr>
        <w:t>Медіацентр на допомогу громаді»</w:t>
      </w:r>
      <w:r w:rsidRPr="00803B97">
        <w:rPr>
          <w:rFonts w:ascii="Times New Roman" w:hAnsi="Times New Roman" w:cs="Times New Roman"/>
          <w:sz w:val="28"/>
          <w:szCs w:val="28"/>
        </w:rPr>
        <w:t xml:space="preserve">). </w:t>
      </w:r>
    </w:p>
    <w:p w:rsidR="00E10E50" w:rsidRDefault="00803B97" w:rsidP="00297536">
      <w:pPr>
        <w:spacing w:line="240" w:lineRule="auto"/>
        <w:ind w:firstLine="708"/>
        <w:jc w:val="both"/>
        <w:rPr>
          <w:rFonts w:ascii="Times New Roman" w:hAnsi="Times New Roman" w:cs="Times New Roman"/>
          <w:sz w:val="28"/>
          <w:szCs w:val="28"/>
        </w:rPr>
      </w:pPr>
      <w:r w:rsidRPr="00803B97">
        <w:rPr>
          <w:rFonts w:ascii="Times New Roman" w:hAnsi="Times New Roman" w:cs="Times New Roman"/>
          <w:sz w:val="28"/>
          <w:szCs w:val="28"/>
        </w:rPr>
        <w:t>Соціальні проекти можна охарактеризувати поняттями соціальної необхідності, корисно</w:t>
      </w:r>
      <w:r w:rsidR="00FE255D">
        <w:rPr>
          <w:rFonts w:ascii="Times New Roman" w:hAnsi="Times New Roman" w:cs="Times New Roman"/>
          <w:sz w:val="28"/>
          <w:szCs w:val="28"/>
        </w:rPr>
        <w:t>сті, привабливості (наприклад: «Немає чужого болю», «Бе</w:t>
      </w:r>
      <w:r w:rsidR="00FE255D">
        <w:rPr>
          <w:rFonts w:ascii="Times New Roman" w:hAnsi="Times New Roman" w:cs="Times New Roman"/>
          <w:sz w:val="28"/>
          <w:szCs w:val="28"/>
          <w:lang w:val="en-US"/>
        </w:rPr>
        <w:t>Z</w:t>
      </w:r>
      <w:r w:rsidR="00FE255D">
        <w:rPr>
          <w:rFonts w:ascii="Times New Roman" w:hAnsi="Times New Roman" w:cs="Times New Roman"/>
          <w:sz w:val="28"/>
          <w:szCs w:val="28"/>
        </w:rPr>
        <w:t>обмежень</w:t>
      </w:r>
      <w:r w:rsidR="00D32FB2">
        <w:rPr>
          <w:rFonts w:ascii="Times New Roman" w:hAnsi="Times New Roman" w:cs="Times New Roman"/>
          <w:sz w:val="28"/>
          <w:szCs w:val="28"/>
        </w:rPr>
        <w:t>» – програми</w:t>
      </w:r>
      <w:r w:rsidRPr="00803B97">
        <w:rPr>
          <w:rFonts w:ascii="Times New Roman" w:hAnsi="Times New Roman" w:cs="Times New Roman"/>
          <w:sz w:val="28"/>
          <w:szCs w:val="28"/>
        </w:rPr>
        <w:t xml:space="preserve"> роботи бібліотек з люд</w:t>
      </w:r>
      <w:r w:rsidR="00FE255D">
        <w:rPr>
          <w:rFonts w:ascii="Times New Roman" w:hAnsi="Times New Roman" w:cs="Times New Roman"/>
          <w:sz w:val="28"/>
          <w:szCs w:val="28"/>
        </w:rPr>
        <w:t>ьми з обмеженими можливостями; «</w:t>
      </w:r>
      <w:r w:rsidR="00D32FB2">
        <w:rPr>
          <w:rFonts w:ascii="Times New Roman" w:hAnsi="Times New Roman" w:cs="Times New Roman"/>
          <w:sz w:val="28"/>
          <w:szCs w:val="28"/>
        </w:rPr>
        <w:t>Золота осінь»</w:t>
      </w:r>
      <w:r w:rsidRPr="00803B97">
        <w:rPr>
          <w:rFonts w:ascii="Times New Roman" w:hAnsi="Times New Roman" w:cs="Times New Roman"/>
          <w:sz w:val="28"/>
          <w:szCs w:val="28"/>
        </w:rPr>
        <w:t xml:space="preserve"> – програма роботи біб</w:t>
      </w:r>
      <w:r w:rsidR="00D32FB2">
        <w:rPr>
          <w:rFonts w:ascii="Times New Roman" w:hAnsi="Times New Roman" w:cs="Times New Roman"/>
          <w:sz w:val="28"/>
          <w:szCs w:val="28"/>
        </w:rPr>
        <w:t>ліотек з людьми похилого віку;  «Один вдома»</w:t>
      </w:r>
      <w:r w:rsidRPr="00803B97">
        <w:rPr>
          <w:rFonts w:ascii="Times New Roman" w:hAnsi="Times New Roman" w:cs="Times New Roman"/>
          <w:sz w:val="28"/>
          <w:szCs w:val="28"/>
        </w:rPr>
        <w:t xml:space="preserve"> – програма роботи з дітьми</w:t>
      </w:r>
      <w:r w:rsidR="00D32FB2">
        <w:rPr>
          <w:rFonts w:ascii="Times New Roman" w:hAnsi="Times New Roman" w:cs="Times New Roman"/>
          <w:sz w:val="28"/>
          <w:szCs w:val="28"/>
        </w:rPr>
        <w:t xml:space="preserve"> та підлітками</w:t>
      </w:r>
      <w:r w:rsidRPr="00803B97">
        <w:rPr>
          <w:rFonts w:ascii="Times New Roman" w:hAnsi="Times New Roman" w:cs="Times New Roman"/>
          <w:sz w:val="28"/>
          <w:szCs w:val="28"/>
        </w:rPr>
        <w:t xml:space="preserve"> у вільний від школи час). </w:t>
      </w:r>
    </w:p>
    <w:p w:rsidR="00FC5956" w:rsidRDefault="005D0E66" w:rsidP="00297536">
      <w:pPr>
        <w:spacing w:line="240" w:lineRule="auto"/>
        <w:ind w:firstLine="708"/>
        <w:jc w:val="both"/>
        <w:rPr>
          <w:rFonts w:ascii="Times New Roman" w:hAnsi="Times New Roman" w:cs="Times New Roman"/>
          <w:sz w:val="28"/>
          <w:szCs w:val="28"/>
        </w:rPr>
      </w:pPr>
      <w:r w:rsidRPr="005D0E66">
        <w:rPr>
          <w:rFonts w:ascii="Times New Roman" w:hAnsi="Times New Roman" w:cs="Times New Roman"/>
          <w:sz w:val="28"/>
          <w:szCs w:val="28"/>
        </w:rPr>
        <w:t xml:space="preserve">З метою популяризації бібліотек як центрів громад, зростання їхнього позитивного іміджу, ролі і значущості, залучення додаткових спонсорських </w:t>
      </w:r>
      <w:r w:rsidRPr="005D0E66">
        <w:rPr>
          <w:rFonts w:ascii="Times New Roman" w:hAnsi="Times New Roman" w:cs="Times New Roman"/>
          <w:sz w:val="28"/>
          <w:szCs w:val="28"/>
        </w:rPr>
        <w:lastRenderedPageBreak/>
        <w:t>джерел фінансування, покращення співпраці із партнерами бібліотеки розробляють та реалізують власні цільові програми, проекти на цікаві, корисні теми. Так цікавими можуть бути проект</w:t>
      </w:r>
      <w:r>
        <w:rPr>
          <w:rFonts w:ascii="Times New Roman" w:hAnsi="Times New Roman" w:cs="Times New Roman"/>
          <w:sz w:val="28"/>
          <w:szCs w:val="28"/>
        </w:rPr>
        <w:t>и про бібліотекаря, бібліотеку,</w:t>
      </w:r>
      <w:r w:rsidR="00F80EEC">
        <w:rPr>
          <w:rFonts w:ascii="Times New Roman" w:hAnsi="Times New Roman" w:cs="Times New Roman"/>
          <w:sz w:val="28"/>
          <w:szCs w:val="28"/>
        </w:rPr>
        <w:t xml:space="preserve"> </w:t>
      </w:r>
      <w:r w:rsidRPr="005D0E66">
        <w:rPr>
          <w:rFonts w:ascii="Times New Roman" w:hAnsi="Times New Roman" w:cs="Times New Roman"/>
          <w:sz w:val="28"/>
          <w:szCs w:val="28"/>
        </w:rPr>
        <w:t>читання</w:t>
      </w:r>
      <w:r>
        <w:rPr>
          <w:rFonts w:ascii="Times New Roman" w:hAnsi="Times New Roman" w:cs="Times New Roman"/>
          <w:sz w:val="28"/>
          <w:szCs w:val="28"/>
        </w:rPr>
        <w:t>:</w:t>
      </w:r>
      <w:r w:rsidRPr="005D0E66">
        <w:rPr>
          <w:rFonts w:ascii="Times New Roman" w:hAnsi="Times New Roman" w:cs="Times New Roman"/>
          <w:sz w:val="28"/>
          <w:szCs w:val="28"/>
        </w:rPr>
        <w:t xml:space="preserve"> «Бібліотека –</w:t>
      </w:r>
      <w:r>
        <w:rPr>
          <w:rFonts w:ascii="Times New Roman" w:hAnsi="Times New Roman" w:cs="Times New Roman"/>
          <w:sz w:val="28"/>
          <w:szCs w:val="28"/>
        </w:rPr>
        <w:t xml:space="preserve"> територія громади»,</w:t>
      </w:r>
      <w:r w:rsidR="00E00E9C">
        <w:t xml:space="preserve"> </w:t>
      </w:r>
      <w:r w:rsidR="00E00E9C" w:rsidRPr="00E00E9C">
        <w:rPr>
          <w:rFonts w:ascii="Times New Roman" w:hAnsi="Times New Roman" w:cs="Times New Roman"/>
          <w:sz w:val="28"/>
          <w:szCs w:val="28"/>
        </w:rPr>
        <w:t>«</w:t>
      </w:r>
      <w:r w:rsidR="00E644E6" w:rsidRPr="00E644E6">
        <w:rPr>
          <w:rFonts w:ascii="Times New Roman" w:hAnsi="Times New Roman" w:cs="Times New Roman"/>
          <w:sz w:val="28"/>
          <w:szCs w:val="28"/>
        </w:rPr>
        <w:t>Бібліотека – культурний</w:t>
      </w:r>
      <w:r w:rsidR="00C667B4">
        <w:rPr>
          <w:rFonts w:ascii="Times New Roman" w:hAnsi="Times New Roman" w:cs="Times New Roman"/>
          <w:sz w:val="28"/>
          <w:szCs w:val="28"/>
        </w:rPr>
        <w:t>,</w:t>
      </w:r>
      <w:r w:rsidR="00FC5956">
        <w:rPr>
          <w:rFonts w:ascii="Times New Roman" w:hAnsi="Times New Roman" w:cs="Times New Roman"/>
          <w:sz w:val="28"/>
          <w:szCs w:val="28"/>
        </w:rPr>
        <w:t xml:space="preserve"> </w:t>
      </w:r>
      <w:r w:rsidR="00C667B4">
        <w:rPr>
          <w:rFonts w:ascii="Times New Roman" w:hAnsi="Times New Roman" w:cs="Times New Roman"/>
          <w:sz w:val="28"/>
          <w:szCs w:val="28"/>
        </w:rPr>
        <w:t>просвітницький</w:t>
      </w:r>
      <w:r w:rsidR="00E644E6" w:rsidRPr="00E644E6">
        <w:rPr>
          <w:rFonts w:ascii="Times New Roman" w:hAnsi="Times New Roman" w:cs="Times New Roman"/>
          <w:sz w:val="28"/>
          <w:szCs w:val="28"/>
        </w:rPr>
        <w:t xml:space="preserve"> та інформаційний центр громади»,</w:t>
      </w:r>
      <w:r w:rsidR="00F80EEC">
        <w:rPr>
          <w:rFonts w:ascii="Times New Roman" w:hAnsi="Times New Roman" w:cs="Times New Roman"/>
          <w:sz w:val="28"/>
          <w:szCs w:val="28"/>
        </w:rPr>
        <w:t xml:space="preserve"> </w:t>
      </w:r>
      <w:r w:rsidRPr="00E644E6">
        <w:rPr>
          <w:rFonts w:ascii="Times New Roman" w:hAnsi="Times New Roman" w:cs="Times New Roman"/>
          <w:sz w:val="28"/>
          <w:szCs w:val="28"/>
        </w:rPr>
        <w:t>«</w:t>
      </w:r>
      <w:r w:rsidR="00AB1ED8">
        <w:rPr>
          <w:rFonts w:ascii="Times New Roman" w:hAnsi="Times New Roman" w:cs="Times New Roman"/>
          <w:sz w:val="28"/>
          <w:szCs w:val="28"/>
        </w:rPr>
        <w:t>Громада.</w:t>
      </w:r>
      <w:r w:rsidR="00103725">
        <w:rPr>
          <w:rFonts w:ascii="Times New Roman" w:hAnsi="Times New Roman" w:cs="Times New Roman"/>
          <w:sz w:val="28"/>
          <w:szCs w:val="28"/>
        </w:rPr>
        <w:t xml:space="preserve"> </w:t>
      </w:r>
      <w:r w:rsidRPr="00E644E6">
        <w:rPr>
          <w:rFonts w:ascii="Times New Roman" w:hAnsi="Times New Roman" w:cs="Times New Roman"/>
          <w:sz w:val="28"/>
          <w:szCs w:val="28"/>
        </w:rPr>
        <w:t xml:space="preserve">Книга. Читання. Бібліотека». </w:t>
      </w:r>
    </w:p>
    <w:p w:rsidR="00AB4356" w:rsidRDefault="00803B97" w:rsidP="00297536">
      <w:pPr>
        <w:spacing w:line="240" w:lineRule="auto"/>
        <w:ind w:firstLine="708"/>
        <w:jc w:val="both"/>
        <w:rPr>
          <w:rFonts w:ascii="Times New Roman" w:hAnsi="Times New Roman" w:cs="Times New Roman"/>
          <w:sz w:val="28"/>
          <w:szCs w:val="28"/>
        </w:rPr>
      </w:pPr>
      <w:r w:rsidRPr="00803B97">
        <w:rPr>
          <w:rFonts w:ascii="Times New Roman" w:hAnsi="Times New Roman" w:cs="Times New Roman"/>
          <w:sz w:val="28"/>
          <w:szCs w:val="28"/>
        </w:rPr>
        <w:t>Культурно-просвітницькі проекти: їхній сенс в консолідації місцевої громади, залучення її до учас</w:t>
      </w:r>
      <w:r w:rsidR="006440AC">
        <w:rPr>
          <w:rFonts w:ascii="Times New Roman" w:hAnsi="Times New Roman" w:cs="Times New Roman"/>
          <w:sz w:val="28"/>
          <w:szCs w:val="28"/>
        </w:rPr>
        <w:t>ті в культурно-освітніх заходах</w:t>
      </w:r>
      <w:r w:rsidRPr="00803B97">
        <w:rPr>
          <w:rFonts w:ascii="Times New Roman" w:hAnsi="Times New Roman" w:cs="Times New Roman"/>
          <w:sz w:val="28"/>
          <w:szCs w:val="28"/>
        </w:rPr>
        <w:t>. Проект – це послідовність кроків ефективної реалізації задуманої ідеї в конкретні терміни із залученням оптимальних засобів і ресурсів. Основа сучасної проектної діяльності – "послугова" сервісна орієнтація, оскільки в результаті реалізації проекту виникають нові освітні, інформаційні, культурні і соц</w:t>
      </w:r>
      <w:r>
        <w:rPr>
          <w:rFonts w:ascii="Times New Roman" w:hAnsi="Times New Roman" w:cs="Times New Roman"/>
          <w:sz w:val="28"/>
          <w:szCs w:val="28"/>
        </w:rPr>
        <w:t>іальні послуги, нові пропозиції та</w:t>
      </w:r>
      <w:r w:rsidRPr="00803B97">
        <w:rPr>
          <w:rFonts w:ascii="Times New Roman" w:hAnsi="Times New Roman" w:cs="Times New Roman"/>
          <w:sz w:val="28"/>
          <w:szCs w:val="28"/>
        </w:rPr>
        <w:t xml:space="preserve"> нові </w:t>
      </w:r>
      <w:r>
        <w:rPr>
          <w:rFonts w:ascii="Times New Roman" w:hAnsi="Times New Roman" w:cs="Times New Roman"/>
          <w:sz w:val="28"/>
          <w:szCs w:val="28"/>
        </w:rPr>
        <w:t>можливості</w:t>
      </w:r>
      <w:r w:rsidRPr="00803B97">
        <w:rPr>
          <w:rFonts w:ascii="Times New Roman" w:hAnsi="Times New Roman" w:cs="Times New Roman"/>
          <w:sz w:val="28"/>
          <w:szCs w:val="28"/>
        </w:rPr>
        <w:t>. Практична значущість проектів розкривається також в їхньому змісті.</w:t>
      </w:r>
    </w:p>
    <w:p w:rsidR="00EA772F" w:rsidRPr="00C44F44" w:rsidRDefault="00EA772F" w:rsidP="00297536">
      <w:pPr>
        <w:pStyle w:val="a3"/>
        <w:shd w:val="clear" w:color="auto" w:fill="FFFFFF" w:themeFill="background1"/>
        <w:spacing w:before="0" w:beforeAutospacing="0" w:after="300" w:afterAutospacing="0"/>
        <w:ind w:firstLine="708"/>
        <w:jc w:val="both"/>
        <w:rPr>
          <w:sz w:val="28"/>
          <w:szCs w:val="28"/>
          <w:lang w:val="uk-UA"/>
        </w:rPr>
      </w:pPr>
      <w:r w:rsidRPr="00C44F44">
        <w:rPr>
          <w:noProof/>
          <w:sz w:val="28"/>
          <w:szCs w:val="28"/>
        </w:rPr>
        <w:drawing>
          <wp:anchor distT="0" distB="0" distL="114300" distR="114300" simplePos="0" relativeHeight="251653120" behindDoc="1" locked="0" layoutInCell="1" allowOverlap="1">
            <wp:simplePos x="0" y="0"/>
            <wp:positionH relativeFrom="column">
              <wp:posOffset>5715</wp:posOffset>
            </wp:positionH>
            <wp:positionV relativeFrom="paragraph">
              <wp:posOffset>725805</wp:posOffset>
            </wp:positionV>
            <wp:extent cx="3866515" cy="1076325"/>
            <wp:effectExtent l="19050" t="0" r="635" b="0"/>
            <wp:wrapTight wrapText="bothSides">
              <wp:wrapPolygon edited="0">
                <wp:start x="-106" y="0"/>
                <wp:lineTo x="-106" y="21409"/>
                <wp:lineTo x="21604" y="21409"/>
                <wp:lineTo x="21604" y="0"/>
                <wp:lineTo x="-106" y="0"/>
              </wp:wrapPolygon>
            </wp:wrapTight>
            <wp:docPr id="5" name="Рисунок 27" descr="https://land.gov.ua/wp-content/uploads/2017/12/780-x-216-%D0%B1%D0%B0%D0%BD%D0%BD%D0%B5%D1%80-%D0%AF%D0%9C%D0%9F-%D0%BD%D0%B0-%D1%81%D0%B0%D0%B9%D1%82-%D0%9C%D0%AE-768x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land.gov.ua/wp-content/uploads/2017/12/780-x-216-%D0%B1%D0%B0%D0%BD%D0%BD%D0%B5%D1%80-%D0%AF%D0%9C%D0%9F-%D0%BD%D0%B0-%D1%81%D0%B0%D0%B9%D1%82-%D0%9C%D0%AE-768x213.jpg"/>
                    <pic:cNvPicPr>
                      <a:picLocks noChangeAspect="1" noChangeArrowheads="1"/>
                    </pic:cNvPicPr>
                  </pic:nvPicPr>
                  <pic:blipFill>
                    <a:blip r:embed="rId11" cstate="print"/>
                    <a:srcRect/>
                    <a:stretch>
                      <a:fillRect/>
                    </a:stretch>
                  </pic:blipFill>
                  <pic:spPr bwMode="auto">
                    <a:xfrm>
                      <a:off x="0" y="0"/>
                      <a:ext cx="3866515" cy="1076325"/>
                    </a:xfrm>
                    <a:prstGeom prst="rect">
                      <a:avLst/>
                    </a:prstGeom>
                    <a:noFill/>
                    <a:ln w="9525">
                      <a:noFill/>
                      <a:miter lim="800000"/>
                      <a:headEnd/>
                      <a:tailEnd/>
                    </a:ln>
                  </pic:spPr>
                </pic:pic>
              </a:graphicData>
            </a:graphic>
          </wp:anchor>
        </w:drawing>
      </w:r>
      <w:r w:rsidR="00E372EF" w:rsidRPr="00C44F44">
        <w:rPr>
          <w:sz w:val="28"/>
          <w:szCs w:val="28"/>
          <w:lang w:val="uk-UA"/>
        </w:rPr>
        <w:t>Прикладом мегапроекту</w:t>
      </w:r>
      <w:r w:rsidRPr="00C44F44">
        <w:rPr>
          <w:sz w:val="28"/>
          <w:szCs w:val="28"/>
          <w:lang w:val="uk-UA"/>
        </w:rPr>
        <w:t xml:space="preserve"> державного рівня став загальнонаціональний  </w:t>
      </w:r>
      <w:r w:rsidR="00971B01" w:rsidRPr="00C44F44">
        <w:rPr>
          <w:sz w:val="28"/>
          <w:szCs w:val="28"/>
          <w:lang w:val="uk-UA"/>
        </w:rPr>
        <w:t xml:space="preserve"> </w:t>
      </w:r>
      <w:r w:rsidR="00CD1EE3" w:rsidRPr="00C44F44">
        <w:rPr>
          <w:sz w:val="28"/>
          <w:szCs w:val="28"/>
          <w:lang w:val="uk-UA"/>
        </w:rPr>
        <w:t>право</w:t>
      </w:r>
      <w:r w:rsidR="00C44F44">
        <w:rPr>
          <w:rFonts w:ascii="Cambria Math" w:hAnsi="Cambria Math"/>
          <w:sz w:val="28"/>
          <w:szCs w:val="28"/>
          <w:lang w:val="uk-UA"/>
        </w:rPr>
        <w:t>-</w:t>
      </w:r>
      <w:r w:rsidR="00CD1EE3" w:rsidRPr="00C44F44">
        <w:rPr>
          <w:sz w:val="28"/>
          <w:szCs w:val="28"/>
          <w:lang w:val="uk-UA"/>
        </w:rPr>
        <w:t xml:space="preserve">просвітницький </w:t>
      </w:r>
      <w:r w:rsidRPr="00C44F44">
        <w:rPr>
          <w:sz w:val="28"/>
          <w:szCs w:val="28"/>
          <w:lang w:val="uk-UA"/>
        </w:rPr>
        <w:t xml:space="preserve">проект «Я МАЮ ПРАВО!», який </w:t>
      </w:r>
      <w:r w:rsidR="00D00140" w:rsidRPr="00C44F44">
        <w:rPr>
          <w:sz w:val="28"/>
          <w:szCs w:val="28"/>
          <w:lang w:val="uk-UA"/>
        </w:rPr>
        <w:t xml:space="preserve">був ініційований </w:t>
      </w:r>
      <w:r w:rsidRPr="00C44F44">
        <w:rPr>
          <w:sz w:val="28"/>
          <w:szCs w:val="28"/>
          <w:lang w:val="uk-UA"/>
        </w:rPr>
        <w:t>Міністерством юстиції у співпраці з системою безоплатної правової допомоги, територіальними органами юстиції, за підтримки юридичних клінік, м</w:t>
      </w:r>
      <w:r w:rsidR="00D00140" w:rsidRPr="00C44F44">
        <w:rPr>
          <w:sz w:val="28"/>
          <w:szCs w:val="28"/>
          <w:lang w:val="uk-UA"/>
        </w:rPr>
        <w:t>іжнародних донорів та партнерів і реалізовувався протягом 2017-2019 років.</w:t>
      </w:r>
      <w:r w:rsidRPr="00C44F44">
        <w:rPr>
          <w:sz w:val="28"/>
          <w:szCs w:val="28"/>
          <w:lang w:val="uk-UA"/>
        </w:rPr>
        <w:t xml:space="preserve"> Мета проекту – підвищити юридичну грамотність українців та сформувати нову правову культуру в суспільстві. Це масштабна реформа правової свідомості, яка забезпечить сталий розвиток України як сучасної демократичної держави.</w:t>
      </w:r>
      <w:r w:rsidR="00FD1B33" w:rsidRPr="00C44F44">
        <w:rPr>
          <w:sz w:val="28"/>
          <w:szCs w:val="28"/>
          <w:lang w:val="uk-UA"/>
        </w:rPr>
        <w:t xml:space="preserve"> </w:t>
      </w:r>
      <w:r w:rsidRPr="00C44F44">
        <w:rPr>
          <w:sz w:val="28"/>
          <w:szCs w:val="28"/>
          <w:lang w:val="uk-UA"/>
        </w:rPr>
        <w:t>Одним з ключових елементів, який забезпечу</w:t>
      </w:r>
      <w:r w:rsidR="00EF6CB2" w:rsidRPr="00C44F44">
        <w:rPr>
          <w:sz w:val="28"/>
          <w:szCs w:val="28"/>
          <w:lang w:val="uk-UA"/>
        </w:rPr>
        <w:t xml:space="preserve">вав </w:t>
      </w:r>
      <w:r w:rsidRPr="00C44F44">
        <w:rPr>
          <w:sz w:val="28"/>
          <w:szCs w:val="28"/>
          <w:lang w:val="uk-UA"/>
        </w:rPr>
        <w:t xml:space="preserve">реалізацію проекту «Я МАЮ ПРАВО!», </w:t>
      </w:r>
      <w:r w:rsidR="00FD1B33" w:rsidRPr="00C44F44">
        <w:rPr>
          <w:sz w:val="28"/>
          <w:szCs w:val="28"/>
          <w:lang w:val="uk-UA"/>
        </w:rPr>
        <w:t>було</w:t>
      </w:r>
      <w:r w:rsidRPr="00C44F44">
        <w:rPr>
          <w:sz w:val="28"/>
          <w:szCs w:val="28"/>
          <w:lang w:val="uk-UA"/>
        </w:rPr>
        <w:t xml:space="preserve"> надання громадянам безоплатної правової допомоги. Це дієвий та ефективний механізм, який дає можливість захистити свої права кожному.</w:t>
      </w:r>
    </w:p>
    <w:p w:rsidR="000E5801" w:rsidRPr="001F1F44" w:rsidRDefault="002619C7" w:rsidP="00297536">
      <w:pPr>
        <w:pStyle w:val="a3"/>
        <w:shd w:val="clear" w:color="auto" w:fill="FFFFFF" w:themeFill="background1"/>
        <w:spacing w:before="0" w:beforeAutospacing="0" w:after="300" w:afterAutospacing="0"/>
        <w:ind w:firstLine="708"/>
        <w:jc w:val="both"/>
        <w:rPr>
          <w:sz w:val="28"/>
          <w:szCs w:val="28"/>
          <w:lang w:val="uk-UA"/>
        </w:rPr>
      </w:pPr>
      <w:r w:rsidRPr="00C44F44">
        <w:rPr>
          <w:sz w:val="28"/>
          <w:szCs w:val="28"/>
          <w:lang w:val="uk-UA"/>
        </w:rPr>
        <w:t>Майже кожна ЦБС чи окремі бібліотеки</w:t>
      </w:r>
      <w:r w:rsidR="001820CF" w:rsidRPr="00C44F44">
        <w:rPr>
          <w:sz w:val="28"/>
          <w:szCs w:val="28"/>
          <w:lang w:val="uk-UA"/>
        </w:rPr>
        <w:t xml:space="preserve"> України розробили</w:t>
      </w:r>
      <w:r w:rsidRPr="00C44F44">
        <w:rPr>
          <w:sz w:val="28"/>
          <w:szCs w:val="28"/>
          <w:lang w:val="uk-UA"/>
        </w:rPr>
        <w:t xml:space="preserve"> власні програми і плани щодо участі у ц</w:t>
      </w:r>
      <w:r w:rsidR="001820CF" w:rsidRPr="00C44F44">
        <w:rPr>
          <w:sz w:val="28"/>
          <w:szCs w:val="28"/>
          <w:lang w:val="uk-UA"/>
        </w:rPr>
        <w:t>ьому проекті</w:t>
      </w:r>
      <w:r w:rsidRPr="00C44F44">
        <w:rPr>
          <w:sz w:val="28"/>
          <w:szCs w:val="28"/>
          <w:lang w:val="uk-UA"/>
        </w:rPr>
        <w:t>.</w:t>
      </w:r>
    </w:p>
    <w:p w:rsidR="002B3FE5" w:rsidRPr="001F1F44" w:rsidRDefault="00EA7825" w:rsidP="00297536">
      <w:pPr>
        <w:shd w:val="clear" w:color="auto" w:fill="FFFFFF"/>
        <w:spacing w:line="240" w:lineRule="auto"/>
        <w:ind w:firstLine="708"/>
        <w:jc w:val="both"/>
        <w:rPr>
          <w:rFonts w:ascii="Times New Roman" w:hAnsi="Times New Roman" w:cs="Times New Roman"/>
          <w:sz w:val="28"/>
          <w:szCs w:val="28"/>
        </w:rPr>
      </w:pPr>
      <w:r w:rsidRPr="001F1F44">
        <w:rPr>
          <w:rFonts w:ascii="Times New Roman" w:hAnsi="Times New Roman" w:cs="Times New Roman"/>
          <w:sz w:val="28"/>
          <w:szCs w:val="28"/>
        </w:rPr>
        <w:t xml:space="preserve">Прикладом цієї роботи </w:t>
      </w:r>
      <w:r w:rsidR="00274417" w:rsidRPr="001F1F44">
        <w:rPr>
          <w:rFonts w:ascii="Times New Roman" w:hAnsi="Times New Roman" w:cs="Times New Roman"/>
          <w:sz w:val="28"/>
          <w:szCs w:val="28"/>
        </w:rPr>
        <w:t xml:space="preserve">може </w:t>
      </w:r>
      <w:r w:rsidR="00EF7305" w:rsidRPr="001F1F44">
        <w:rPr>
          <w:rFonts w:ascii="Times New Roman" w:hAnsi="Times New Roman" w:cs="Times New Roman"/>
          <w:sz w:val="28"/>
          <w:szCs w:val="28"/>
        </w:rPr>
        <w:t>бу</w:t>
      </w:r>
      <w:r w:rsidR="00274417" w:rsidRPr="001F1F44">
        <w:rPr>
          <w:rFonts w:ascii="Times New Roman" w:hAnsi="Times New Roman" w:cs="Times New Roman"/>
          <w:sz w:val="28"/>
          <w:szCs w:val="28"/>
        </w:rPr>
        <w:t>ти</w:t>
      </w:r>
      <w:r w:rsidRPr="001F1F44">
        <w:rPr>
          <w:rFonts w:ascii="Times New Roman" w:hAnsi="Times New Roman" w:cs="Times New Roman"/>
          <w:sz w:val="28"/>
          <w:szCs w:val="28"/>
        </w:rPr>
        <w:t xml:space="preserve"> Програма ЦБС міста Херсона,</w:t>
      </w:r>
      <w:r w:rsidR="00297536">
        <w:rPr>
          <w:rFonts w:ascii="Times New Roman" w:hAnsi="Times New Roman" w:cs="Times New Roman"/>
          <w:sz w:val="28"/>
          <w:szCs w:val="28"/>
        </w:rPr>
        <w:t xml:space="preserve"> </w:t>
      </w:r>
      <w:r w:rsidRPr="001F1F44">
        <w:rPr>
          <w:rFonts w:ascii="Times New Roman" w:hAnsi="Times New Roman" w:cs="Times New Roman"/>
          <w:sz w:val="28"/>
          <w:szCs w:val="28"/>
        </w:rPr>
        <w:t>в якій особливе місце займ</w:t>
      </w:r>
      <w:r w:rsidR="00274417" w:rsidRPr="001F1F44">
        <w:rPr>
          <w:rFonts w:ascii="Times New Roman" w:hAnsi="Times New Roman" w:cs="Times New Roman"/>
          <w:sz w:val="28"/>
          <w:szCs w:val="28"/>
        </w:rPr>
        <w:t>а</w:t>
      </w:r>
      <w:r w:rsidR="008405E7" w:rsidRPr="001F1F44">
        <w:rPr>
          <w:rFonts w:ascii="Times New Roman" w:hAnsi="Times New Roman" w:cs="Times New Roman"/>
          <w:sz w:val="28"/>
          <w:szCs w:val="28"/>
        </w:rPr>
        <w:t>ли</w:t>
      </w:r>
      <w:r w:rsidRPr="001F1F44">
        <w:rPr>
          <w:rFonts w:ascii="Times New Roman" w:hAnsi="Times New Roman" w:cs="Times New Roman"/>
          <w:sz w:val="28"/>
          <w:szCs w:val="28"/>
        </w:rPr>
        <w:t xml:space="preserve"> заходи для юнацтва та молоді</w:t>
      </w:r>
      <w:r w:rsidR="00EF7305" w:rsidRPr="001F1F44">
        <w:rPr>
          <w:rFonts w:ascii="Times New Roman" w:hAnsi="Times New Roman" w:cs="Times New Roman"/>
          <w:sz w:val="28"/>
          <w:szCs w:val="28"/>
        </w:rPr>
        <w:t xml:space="preserve">: </w:t>
      </w:r>
      <w:r w:rsidR="00EF7305" w:rsidRPr="001F1F44">
        <w:rPr>
          <w:rFonts w:ascii="Times New Roman" w:eastAsia="Times New Roman" w:hAnsi="Times New Roman" w:cs="Times New Roman"/>
          <w:sz w:val="28"/>
          <w:szCs w:val="28"/>
        </w:rPr>
        <w:t>п</w:t>
      </w:r>
      <w:r w:rsidRPr="001F1F44">
        <w:rPr>
          <w:rFonts w:ascii="Times New Roman" w:eastAsia="Times New Roman" w:hAnsi="Times New Roman" w:cs="Times New Roman"/>
          <w:sz w:val="28"/>
          <w:szCs w:val="28"/>
        </w:rPr>
        <w:t>ерегляд та обговорення фільму в рамка</w:t>
      </w:r>
      <w:r w:rsidR="00C44F44">
        <w:rPr>
          <w:rFonts w:ascii="Times New Roman" w:eastAsia="Times New Roman" w:hAnsi="Times New Roman" w:cs="Times New Roman"/>
          <w:sz w:val="28"/>
          <w:szCs w:val="28"/>
        </w:rPr>
        <w:t>х Міжнародного мандрівного фести</w:t>
      </w:r>
      <w:r w:rsidRPr="001F1F44">
        <w:rPr>
          <w:rFonts w:ascii="Times New Roman" w:eastAsia="Times New Roman" w:hAnsi="Times New Roman" w:cs="Times New Roman"/>
          <w:sz w:val="28"/>
          <w:szCs w:val="28"/>
        </w:rPr>
        <w:t>валю документального кіно про права людини</w:t>
      </w:r>
      <w:r w:rsidRPr="001F1F44">
        <w:rPr>
          <w:rFonts w:ascii="Times New Roman" w:eastAsia="Times New Roman" w:hAnsi="Times New Roman" w:cs="Times New Roman"/>
          <w:sz w:val="28"/>
          <w:szCs w:val="28"/>
          <w:lang w:val="ru-RU"/>
        </w:rPr>
        <w:t> Docudays</w:t>
      </w:r>
      <w:r w:rsidRPr="001F1F44">
        <w:rPr>
          <w:rFonts w:ascii="Times New Roman" w:eastAsia="Times New Roman" w:hAnsi="Times New Roman" w:cs="Times New Roman"/>
          <w:sz w:val="28"/>
          <w:szCs w:val="28"/>
        </w:rPr>
        <w:t xml:space="preserve"> </w:t>
      </w:r>
      <w:r w:rsidRPr="001F1F44">
        <w:rPr>
          <w:rFonts w:ascii="Times New Roman" w:eastAsia="Times New Roman" w:hAnsi="Times New Roman" w:cs="Times New Roman"/>
          <w:sz w:val="28"/>
          <w:szCs w:val="28"/>
          <w:lang w:val="ru-RU"/>
        </w:rPr>
        <w:t>UA</w:t>
      </w:r>
      <w:r w:rsidR="00EF7305" w:rsidRPr="001F1F44">
        <w:rPr>
          <w:rFonts w:ascii="Times New Roman" w:hAnsi="Times New Roman" w:cs="Times New Roman"/>
          <w:sz w:val="28"/>
          <w:szCs w:val="28"/>
        </w:rPr>
        <w:t xml:space="preserve">; </w:t>
      </w:r>
      <w:r w:rsidR="00EF7305" w:rsidRPr="001F1F44">
        <w:rPr>
          <w:rFonts w:ascii="Times New Roman" w:eastAsia="Times New Roman" w:hAnsi="Times New Roman" w:cs="Times New Roman"/>
          <w:sz w:val="28"/>
          <w:szCs w:val="28"/>
        </w:rPr>
        <w:t>правознавчі вікторини: «Ти людина, отже, маєш права», «Гарант прав і свободи», «Запитання від Феміди»</w:t>
      </w:r>
      <w:r w:rsidR="00735920" w:rsidRPr="001F1F44">
        <w:rPr>
          <w:rFonts w:ascii="Times New Roman" w:eastAsia="Times New Roman" w:hAnsi="Times New Roman" w:cs="Times New Roman"/>
          <w:sz w:val="28"/>
          <w:szCs w:val="28"/>
        </w:rPr>
        <w:t>;</w:t>
      </w:r>
      <w:r w:rsidR="00735920" w:rsidRPr="001F1F44">
        <w:rPr>
          <w:rFonts w:ascii="Times New Roman" w:hAnsi="Times New Roman" w:cs="Times New Roman"/>
          <w:color w:val="333333"/>
          <w:sz w:val="28"/>
          <w:szCs w:val="28"/>
        </w:rPr>
        <w:t xml:space="preserve"> </w:t>
      </w:r>
      <w:r w:rsidR="00735920" w:rsidRPr="001F1F44">
        <w:rPr>
          <w:rFonts w:ascii="Times New Roman" w:eastAsia="Times New Roman" w:hAnsi="Times New Roman" w:cs="Times New Roman"/>
          <w:color w:val="333333"/>
          <w:sz w:val="28"/>
          <w:szCs w:val="28"/>
        </w:rPr>
        <w:t>кіноніч «Документальне кіно про права людини»</w:t>
      </w:r>
      <w:r w:rsidR="008405E7" w:rsidRPr="001F1F44">
        <w:rPr>
          <w:rFonts w:ascii="Times New Roman" w:eastAsia="Times New Roman" w:hAnsi="Times New Roman" w:cs="Times New Roman"/>
          <w:color w:val="333333"/>
          <w:sz w:val="28"/>
          <w:szCs w:val="28"/>
        </w:rPr>
        <w:t>;</w:t>
      </w:r>
      <w:r w:rsidR="00CA0562" w:rsidRPr="001F1F44">
        <w:rPr>
          <w:rFonts w:ascii="Times New Roman" w:eastAsia="Times New Roman" w:hAnsi="Times New Roman" w:cs="Times New Roman"/>
          <w:color w:val="333333"/>
          <w:sz w:val="28"/>
          <w:szCs w:val="28"/>
        </w:rPr>
        <w:t xml:space="preserve"> </w:t>
      </w:r>
      <w:r w:rsidR="004F0B37" w:rsidRPr="001F1F44">
        <w:rPr>
          <w:rFonts w:ascii="Times New Roman" w:eastAsia="Times New Roman" w:hAnsi="Times New Roman" w:cs="Times New Roman"/>
          <w:sz w:val="28"/>
          <w:szCs w:val="28"/>
          <w:lang w:val="ru-RU"/>
        </w:rPr>
        <w:t>п</w:t>
      </w:r>
      <w:r w:rsidR="004F0B37" w:rsidRPr="004F0B37">
        <w:rPr>
          <w:rFonts w:ascii="Times New Roman" w:eastAsia="Times New Roman" w:hAnsi="Times New Roman" w:cs="Times New Roman"/>
          <w:sz w:val="28"/>
          <w:szCs w:val="28"/>
          <w:lang w:val="ru-RU"/>
        </w:rPr>
        <w:t>рес</w:t>
      </w:r>
      <w:r w:rsidR="00B22CE0">
        <w:rPr>
          <w:rFonts w:ascii="Times New Roman" w:eastAsia="Times New Roman" w:hAnsi="Times New Roman" w:cs="Times New Roman"/>
          <w:sz w:val="28"/>
          <w:szCs w:val="28"/>
          <w:lang w:val="ru-RU"/>
        </w:rPr>
        <w:t xml:space="preserve">-інформування </w:t>
      </w:r>
      <w:r w:rsidR="00B22CE0" w:rsidRPr="00B22CE0">
        <w:rPr>
          <w:rFonts w:ascii="Times New Roman" w:eastAsia="Times New Roman" w:hAnsi="Times New Roman" w:cs="Times New Roman"/>
          <w:sz w:val="28"/>
          <w:szCs w:val="28"/>
        </w:rPr>
        <w:t>«</w:t>
      </w:r>
      <w:r w:rsidR="004F0B37" w:rsidRPr="00B22CE0">
        <w:rPr>
          <w:rFonts w:ascii="Times New Roman" w:eastAsia="Times New Roman" w:hAnsi="Times New Roman" w:cs="Times New Roman"/>
          <w:sz w:val="28"/>
          <w:szCs w:val="28"/>
        </w:rPr>
        <w:t>Зупини насильство – захисти себе»;</w:t>
      </w:r>
      <w:r w:rsidR="002B3FE5" w:rsidRPr="001F1F44">
        <w:rPr>
          <w:rFonts w:ascii="Times New Roman" w:hAnsi="Times New Roman" w:cs="Times New Roman"/>
          <w:sz w:val="28"/>
          <w:szCs w:val="28"/>
        </w:rPr>
        <w:t xml:space="preserve"> професійний мікрофон «Покликання юрист»;</w:t>
      </w:r>
      <w:r w:rsidR="006D4186">
        <w:rPr>
          <w:rFonts w:ascii="Times New Roman" w:hAnsi="Times New Roman" w:cs="Times New Roman"/>
          <w:sz w:val="28"/>
          <w:szCs w:val="28"/>
          <w:lang w:val="ru-RU"/>
        </w:rPr>
        <w:t xml:space="preserve"> </w:t>
      </w:r>
      <w:r w:rsidR="002B3FE5" w:rsidRPr="001F1F44">
        <w:rPr>
          <w:rFonts w:ascii="Times New Roman" w:hAnsi="Times New Roman" w:cs="Times New Roman"/>
          <w:sz w:val="28"/>
          <w:szCs w:val="28"/>
        </w:rPr>
        <w:t>правовий боулінг «Кулі закону».</w:t>
      </w:r>
    </w:p>
    <w:p w:rsidR="00DF6263" w:rsidRPr="001F1F44" w:rsidRDefault="00DF6263" w:rsidP="00B22CE0">
      <w:pPr>
        <w:shd w:val="clear" w:color="auto" w:fill="FFFFFF"/>
        <w:spacing w:line="240" w:lineRule="auto"/>
        <w:ind w:firstLine="708"/>
        <w:jc w:val="both"/>
        <w:rPr>
          <w:rFonts w:ascii="Times New Roman" w:eastAsia="Times New Roman" w:hAnsi="Times New Roman" w:cs="Times New Roman"/>
          <w:sz w:val="28"/>
          <w:szCs w:val="28"/>
        </w:rPr>
      </w:pPr>
      <w:r w:rsidRPr="001F1F44">
        <w:rPr>
          <w:rFonts w:ascii="Times New Roman" w:hAnsi="Times New Roman" w:cs="Times New Roman"/>
          <w:sz w:val="28"/>
          <w:szCs w:val="28"/>
        </w:rPr>
        <w:lastRenderedPageBreak/>
        <w:t>Треба від</w:t>
      </w:r>
      <w:r w:rsidR="00EA155E" w:rsidRPr="001F1F44">
        <w:rPr>
          <w:rFonts w:ascii="Times New Roman" w:hAnsi="Times New Roman" w:cs="Times New Roman"/>
          <w:sz w:val="28"/>
          <w:szCs w:val="28"/>
        </w:rPr>
        <w:t>значити,</w:t>
      </w:r>
      <w:r w:rsidR="009B575B">
        <w:rPr>
          <w:rFonts w:ascii="Times New Roman" w:hAnsi="Times New Roman" w:cs="Times New Roman"/>
          <w:sz w:val="28"/>
          <w:szCs w:val="28"/>
        </w:rPr>
        <w:t xml:space="preserve"> </w:t>
      </w:r>
      <w:r w:rsidR="00EA155E" w:rsidRPr="001F1F44">
        <w:rPr>
          <w:rFonts w:ascii="Times New Roman" w:hAnsi="Times New Roman" w:cs="Times New Roman"/>
          <w:sz w:val="28"/>
          <w:szCs w:val="28"/>
        </w:rPr>
        <w:t xml:space="preserve">що </w:t>
      </w:r>
      <w:r w:rsidR="007B2DD1">
        <w:rPr>
          <w:rFonts w:ascii="Times New Roman" w:hAnsi="Times New Roman" w:cs="Times New Roman"/>
          <w:sz w:val="28"/>
          <w:szCs w:val="28"/>
        </w:rPr>
        <w:t xml:space="preserve">деякі </w:t>
      </w:r>
      <w:r w:rsidR="00EA155E" w:rsidRPr="001F1F44">
        <w:rPr>
          <w:rFonts w:ascii="Times New Roman" w:hAnsi="Times New Roman" w:cs="Times New Roman"/>
          <w:sz w:val="28"/>
          <w:szCs w:val="28"/>
        </w:rPr>
        <w:t>бібліотек</w:t>
      </w:r>
      <w:r w:rsidR="007B2DD1">
        <w:rPr>
          <w:rFonts w:ascii="Times New Roman" w:hAnsi="Times New Roman" w:cs="Times New Roman"/>
          <w:sz w:val="28"/>
          <w:szCs w:val="28"/>
        </w:rPr>
        <w:t>и</w:t>
      </w:r>
      <w:r w:rsidR="00EA155E" w:rsidRPr="001F1F44">
        <w:rPr>
          <w:rFonts w:ascii="Times New Roman" w:hAnsi="Times New Roman" w:cs="Times New Roman"/>
          <w:sz w:val="28"/>
          <w:szCs w:val="28"/>
        </w:rPr>
        <w:t xml:space="preserve"> України успішно </w:t>
      </w:r>
      <w:r w:rsidR="00383261">
        <w:rPr>
          <w:rFonts w:ascii="Times New Roman" w:hAnsi="Times New Roman" w:cs="Times New Roman"/>
          <w:sz w:val="28"/>
          <w:szCs w:val="28"/>
        </w:rPr>
        <w:t xml:space="preserve">працюють у </w:t>
      </w:r>
      <w:r w:rsidR="00EA155E" w:rsidRPr="001F1F44">
        <w:rPr>
          <w:rFonts w:ascii="Times New Roman" w:hAnsi="Times New Roman" w:cs="Times New Roman"/>
          <w:sz w:val="28"/>
          <w:szCs w:val="28"/>
        </w:rPr>
        <w:t>формат</w:t>
      </w:r>
      <w:r w:rsidR="00383261">
        <w:rPr>
          <w:rFonts w:ascii="Times New Roman" w:hAnsi="Times New Roman" w:cs="Times New Roman"/>
          <w:sz w:val="28"/>
          <w:szCs w:val="28"/>
        </w:rPr>
        <w:t xml:space="preserve">і проектів </w:t>
      </w:r>
      <w:r w:rsidR="00EA155E" w:rsidRPr="001F1F44">
        <w:rPr>
          <w:rFonts w:ascii="Times New Roman" w:eastAsia="Times New Roman" w:hAnsi="Times New Roman" w:cs="Times New Roman"/>
          <w:sz w:val="28"/>
          <w:szCs w:val="28"/>
        </w:rPr>
        <w:t>Docudays UA</w:t>
      </w:r>
      <w:r w:rsidR="006568B8" w:rsidRPr="001F1F44">
        <w:rPr>
          <w:rFonts w:ascii="Times New Roman" w:eastAsia="Times New Roman" w:hAnsi="Times New Roman" w:cs="Times New Roman"/>
          <w:sz w:val="28"/>
          <w:szCs w:val="28"/>
        </w:rPr>
        <w:t>:</w:t>
      </w:r>
      <w:r w:rsidR="006568B8" w:rsidRPr="001F1F44">
        <w:rPr>
          <w:rFonts w:ascii="Times New Roman" w:hAnsi="Times New Roman" w:cs="Times New Roman"/>
          <w:sz w:val="28"/>
          <w:szCs w:val="28"/>
        </w:rPr>
        <w:t xml:space="preserve"> </w:t>
      </w:r>
      <w:hyperlink r:id="rId12" w:history="1">
        <w:r w:rsidR="006568B8" w:rsidRPr="001F1F44">
          <w:rPr>
            <w:rStyle w:val="a7"/>
            <w:rFonts w:ascii="Times New Roman" w:eastAsia="Times New Roman" w:hAnsi="Times New Roman" w:cs="Times New Roman"/>
            <w:sz w:val="28"/>
            <w:szCs w:val="28"/>
          </w:rPr>
          <w:t>http://docudays.ua/projects/</w:t>
        </w:r>
      </w:hyperlink>
      <w:r w:rsidR="00B22CE0">
        <w:rPr>
          <w:rStyle w:val="a7"/>
          <w:rFonts w:ascii="Times New Roman" w:eastAsia="Times New Roman" w:hAnsi="Times New Roman" w:cs="Times New Roman"/>
          <w:sz w:val="28"/>
          <w:szCs w:val="28"/>
        </w:rPr>
        <w:t>.</w:t>
      </w:r>
      <w:r w:rsidR="006568B8" w:rsidRPr="001F1F44">
        <w:rPr>
          <w:rFonts w:ascii="Times New Roman" w:eastAsia="Times New Roman" w:hAnsi="Times New Roman" w:cs="Times New Roman"/>
          <w:sz w:val="28"/>
          <w:szCs w:val="28"/>
        </w:rPr>
        <w:t xml:space="preserve">  </w:t>
      </w:r>
    </w:p>
    <w:p w:rsidR="000140A3" w:rsidRPr="001F1F44" w:rsidRDefault="00B22CE0" w:rsidP="00B22CE0">
      <w:pPr>
        <w:pStyle w:val="s2"/>
        <w:shd w:val="clear" w:color="auto" w:fill="FFFFFF"/>
        <w:spacing w:before="0" w:beforeAutospacing="0" w:after="0" w:afterAutospacing="0"/>
        <w:jc w:val="both"/>
        <w:rPr>
          <w:color w:val="000000"/>
          <w:sz w:val="28"/>
          <w:szCs w:val="28"/>
          <w:lang w:val="uk-UA"/>
        </w:rPr>
      </w:pPr>
      <w:r w:rsidRPr="00B22CE0">
        <w:rPr>
          <w:rStyle w:val="s3"/>
          <w:color w:val="000000"/>
          <w:sz w:val="28"/>
          <w:szCs w:val="28"/>
          <w:lang w:val="uk-UA"/>
        </w:rPr>
        <w:t>Міжнародний фестиваль документального кіно про права людини</w:t>
      </w:r>
      <w:r w:rsidRPr="00050571">
        <w:rPr>
          <w:rStyle w:val="s3"/>
          <w:color w:val="000000"/>
          <w:sz w:val="22"/>
          <w:szCs w:val="22"/>
          <w:lang w:val="uk-UA"/>
        </w:rPr>
        <w:t xml:space="preserve"> </w:t>
      </w:r>
      <w:r w:rsidR="000140A3" w:rsidRPr="00050571">
        <w:rPr>
          <w:rStyle w:val="s3"/>
          <w:color w:val="000000"/>
          <w:sz w:val="22"/>
          <w:szCs w:val="22"/>
          <w:lang w:val="uk-UA"/>
        </w:rPr>
        <w:t>DOCUDAYS UA</w:t>
      </w:r>
      <w:r w:rsidR="000140A3" w:rsidRPr="001F1F44">
        <w:rPr>
          <w:rStyle w:val="s3"/>
          <w:color w:val="000000"/>
          <w:sz w:val="28"/>
          <w:szCs w:val="28"/>
          <w:lang w:val="uk-UA"/>
        </w:rPr>
        <w:t xml:space="preserve"> включає різноманітні проекти з популяризації й розвитку документалістики, формування активної громадянської позиції та підвищення рівня дотримання прав людини в Україні.</w:t>
      </w:r>
      <w:r w:rsidR="000140A3" w:rsidRPr="001F1F44">
        <w:rPr>
          <w:color w:val="000000"/>
          <w:sz w:val="28"/>
          <w:szCs w:val="28"/>
          <w:lang w:val="uk-UA"/>
        </w:rPr>
        <w:br/>
      </w:r>
      <w:r w:rsidR="000B7AED" w:rsidRPr="001F1F44">
        <w:rPr>
          <w:color w:val="000000"/>
          <w:sz w:val="28"/>
          <w:szCs w:val="28"/>
          <w:lang w:val="uk-UA"/>
        </w:rPr>
        <w:t xml:space="preserve"> </w:t>
      </w:r>
      <w:r w:rsidR="000140A3" w:rsidRPr="001F1F44">
        <w:rPr>
          <w:rStyle w:val="s3"/>
          <w:color w:val="000000"/>
          <w:sz w:val="28"/>
          <w:szCs w:val="28"/>
          <w:lang w:val="uk-UA"/>
        </w:rPr>
        <w:t>Зокрема, це покази по всій Україні найталановитішого та найактуальнішого документального кіно з усього світу. Це турне українських документальних стрічок і фотовиставок за кордоном. Тематичні правозахисні та освітні події. Програми тренінгів та пітчинги для режисерів і режисерок. А також авторські майстер-класи й дискусії для всіх, хто цікавиться документальним кіно.</w:t>
      </w:r>
    </w:p>
    <w:p w:rsidR="000140A3" w:rsidRPr="0012313F" w:rsidRDefault="004D528D" w:rsidP="00B22CE0">
      <w:pPr>
        <w:pStyle w:val="s2"/>
        <w:shd w:val="clear" w:color="auto" w:fill="FFFFFF"/>
        <w:spacing w:before="0" w:beforeAutospacing="0" w:after="0" w:afterAutospacing="0"/>
        <w:jc w:val="both"/>
        <w:rPr>
          <w:rStyle w:val="apple-converted-space"/>
          <w:color w:val="000000"/>
          <w:sz w:val="28"/>
          <w:szCs w:val="28"/>
          <w:lang w:val="uk-UA"/>
        </w:rPr>
      </w:pPr>
      <w:hyperlink r:id="rId13" w:tgtFrame="_blank" w:history="1">
        <w:r w:rsidR="000140A3" w:rsidRPr="000106D5">
          <w:rPr>
            <w:rStyle w:val="a7"/>
            <w:rFonts w:eastAsiaTheme="minorEastAsia"/>
            <w:color w:val="auto"/>
            <w:sz w:val="22"/>
            <w:szCs w:val="22"/>
            <w:u w:val="none"/>
            <w:lang w:val="uk-UA"/>
          </w:rPr>
          <w:t>МАНДРІВНИЙ ФЕСТИВАЛЬ ДОКУМЕНТАЛЬНОГО КІНО ПРО ПРАВА ЛЮДИНИ DOCUDAYS UA</w:t>
        </w:r>
      </w:hyperlink>
      <w:r w:rsidR="00971FD1">
        <w:rPr>
          <w:sz w:val="22"/>
          <w:szCs w:val="22"/>
          <w:lang w:val="uk-UA"/>
        </w:rPr>
        <w:t xml:space="preserve">. </w:t>
      </w:r>
      <w:r w:rsidR="000140A3" w:rsidRPr="001F1F44">
        <w:rPr>
          <w:rStyle w:val="s3"/>
          <w:color w:val="000000"/>
          <w:sz w:val="28"/>
          <w:szCs w:val="28"/>
          <w:lang w:val="uk-UA"/>
        </w:rPr>
        <w:t xml:space="preserve">Щороку із жовтня до кінця грудня Docudays UA проводить покази у 22-х областях України – у кінотеатрах, будинках культури, вищих навчальних закладах, школах, молодіжних клубах, книгарнях, </w:t>
      </w:r>
      <w:r w:rsidR="000140A3" w:rsidRPr="00F80EEC">
        <w:rPr>
          <w:rStyle w:val="s3"/>
          <w:color w:val="000000"/>
          <w:sz w:val="28"/>
          <w:szCs w:val="28"/>
          <w:lang w:val="uk-UA"/>
        </w:rPr>
        <w:t>бібліотеках</w:t>
      </w:r>
      <w:r w:rsidR="000140A3" w:rsidRPr="001F1F44">
        <w:rPr>
          <w:rStyle w:val="s3"/>
          <w:color w:val="000000"/>
          <w:sz w:val="28"/>
          <w:szCs w:val="28"/>
          <w:lang w:val="uk-UA"/>
        </w:rPr>
        <w:t xml:space="preserve">, колоніях для засуджених і СІЗО України, у навчальних закладах для майбутніх працівників пенітенціарної системи. </w:t>
      </w:r>
      <w:r w:rsidR="00622080">
        <w:rPr>
          <w:noProof/>
          <w:color w:val="000000"/>
          <w:sz w:val="28"/>
          <w:szCs w:val="28"/>
        </w:rPr>
        <w:drawing>
          <wp:anchor distT="0" distB="0" distL="114300" distR="114300" simplePos="0" relativeHeight="251649024" behindDoc="0" locked="0" layoutInCell="1" allowOverlap="1">
            <wp:simplePos x="0" y="0"/>
            <wp:positionH relativeFrom="column">
              <wp:posOffset>15240</wp:posOffset>
            </wp:positionH>
            <wp:positionV relativeFrom="paragraph">
              <wp:posOffset>234950</wp:posOffset>
            </wp:positionV>
            <wp:extent cx="2609215" cy="1743075"/>
            <wp:effectExtent l="19050" t="0" r="635" b="0"/>
            <wp:wrapSquare wrapText="bothSides"/>
            <wp:docPr id="10" name="Рисунок 10" descr="\\Metod\d\КОРА\Фотки для работки\74ff00977b105dc03eb968c2cc9c636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etod\d\КОРА\Фотки для работки\74ff00977b105dc03eb968c2cc9c636e.jpg"/>
                    <pic:cNvPicPr>
                      <a:picLocks noChangeAspect="1" noChangeArrowheads="1"/>
                    </pic:cNvPicPr>
                  </pic:nvPicPr>
                  <pic:blipFill>
                    <a:blip r:embed="rId14" cstate="print"/>
                    <a:srcRect/>
                    <a:stretch>
                      <a:fillRect/>
                    </a:stretch>
                  </pic:blipFill>
                  <pic:spPr bwMode="auto">
                    <a:xfrm>
                      <a:off x="0" y="0"/>
                      <a:ext cx="2609215" cy="1743075"/>
                    </a:xfrm>
                    <a:prstGeom prst="rect">
                      <a:avLst/>
                    </a:prstGeom>
                    <a:noFill/>
                    <a:ln w="9525">
                      <a:noFill/>
                      <a:miter lim="800000"/>
                      <a:headEnd/>
                      <a:tailEnd/>
                    </a:ln>
                  </pic:spPr>
                </pic:pic>
              </a:graphicData>
            </a:graphic>
          </wp:anchor>
        </w:drawing>
      </w:r>
      <w:r w:rsidR="00A16915" w:rsidRPr="00A16915">
        <w:rPr>
          <w:rStyle w:val="s3"/>
          <w:color w:val="000000"/>
          <w:sz w:val="28"/>
          <w:szCs w:val="28"/>
          <w:lang w:val="uk-UA"/>
        </w:rPr>
        <w:t>Наприклад,</w:t>
      </w:r>
      <w:r w:rsidR="000140A3" w:rsidRPr="00A16915">
        <w:rPr>
          <w:rStyle w:val="s3"/>
          <w:color w:val="000000"/>
          <w:sz w:val="28"/>
          <w:szCs w:val="28"/>
          <w:lang w:val="uk-UA"/>
        </w:rPr>
        <w:t> </w:t>
      </w:r>
      <w:r w:rsidR="00B22CE0">
        <w:rPr>
          <w:sz w:val="28"/>
          <w:szCs w:val="28"/>
          <w:shd w:val="clear" w:color="auto" w:fill="F0F3F4"/>
          <w:lang w:val="uk-UA"/>
        </w:rPr>
        <w:t>з</w:t>
      </w:r>
      <w:r w:rsidR="00A16915" w:rsidRPr="00A16915">
        <w:rPr>
          <w:sz w:val="28"/>
          <w:szCs w:val="28"/>
          <w:shd w:val="clear" w:color="auto" w:fill="F0F3F4"/>
          <w:lang w:val="uk-UA"/>
        </w:rPr>
        <w:t xml:space="preserve"> 10 по 20 грудня 2019 року в місті Одеса і районних центрах Одеської області будуть проводитись покази документальних фільмів в рамках XVІ Мандрівного міжнародного фестивалю документального кіно</w:t>
      </w:r>
      <w:r w:rsidR="00A16915" w:rsidRPr="00A16915">
        <w:rPr>
          <w:rStyle w:val="apple-converted-space"/>
          <w:sz w:val="28"/>
          <w:szCs w:val="28"/>
          <w:shd w:val="clear" w:color="auto" w:fill="F0F3F4"/>
          <w:lang w:val="uk-UA"/>
        </w:rPr>
        <w:t> </w:t>
      </w:r>
      <w:r w:rsidR="00E50A0F">
        <w:rPr>
          <w:rStyle w:val="apple-converted-space"/>
          <w:sz w:val="28"/>
          <w:szCs w:val="28"/>
          <w:shd w:val="clear" w:color="auto" w:fill="F0F3F4"/>
          <w:lang w:val="uk-UA"/>
        </w:rPr>
        <w:t>(</w:t>
      </w:r>
      <w:hyperlink r:id="rId15" w:history="1">
        <w:r w:rsidR="00E50A0F" w:rsidRPr="004E4A95">
          <w:rPr>
            <w:rStyle w:val="a7"/>
            <w:sz w:val="28"/>
            <w:szCs w:val="28"/>
            <w:shd w:val="clear" w:color="auto" w:fill="F0F3F4"/>
            <w:lang w:val="uk-UA"/>
          </w:rPr>
          <w:t>https://www.youtube.com/watch?v=xzFSOZwBPcY</w:t>
        </w:r>
      </w:hyperlink>
      <w:r w:rsidR="00E50A0F">
        <w:rPr>
          <w:rStyle w:val="apple-converted-space"/>
          <w:sz w:val="28"/>
          <w:szCs w:val="28"/>
          <w:shd w:val="clear" w:color="auto" w:fill="F0F3F4"/>
          <w:lang w:val="uk-UA"/>
        </w:rPr>
        <w:t xml:space="preserve"> )</w:t>
      </w:r>
      <w:r w:rsidR="00B22CE0">
        <w:rPr>
          <w:rStyle w:val="apple-converted-space"/>
          <w:sz w:val="28"/>
          <w:szCs w:val="28"/>
          <w:shd w:val="clear" w:color="auto" w:fill="F0F3F4"/>
          <w:lang w:val="uk-UA"/>
        </w:rPr>
        <w:t>.</w:t>
      </w:r>
    </w:p>
    <w:p w:rsidR="00D621FD" w:rsidRDefault="00E25ABD" w:rsidP="00B22CE0">
      <w:pPr>
        <w:pStyle w:val="s2"/>
        <w:shd w:val="clear" w:color="auto" w:fill="FFFFFF"/>
        <w:spacing w:before="0" w:beforeAutospacing="0" w:after="0" w:afterAutospacing="0"/>
        <w:jc w:val="both"/>
        <w:rPr>
          <w:rStyle w:val="apple-converted-space"/>
          <w:rFonts w:ascii="Arial" w:hAnsi="Arial" w:cs="Arial"/>
          <w:color w:val="000000"/>
          <w:shd w:val="clear" w:color="auto" w:fill="FFFFFF"/>
          <w:lang w:val="uk-UA"/>
        </w:rPr>
      </w:pPr>
      <w:r w:rsidRPr="00E25ABD">
        <w:rPr>
          <w:rStyle w:val="aa"/>
          <w:b w:val="0"/>
          <w:sz w:val="28"/>
          <w:szCs w:val="28"/>
          <w:shd w:val="clear" w:color="auto" w:fill="FFFFFF"/>
          <w:lang w:val="uk-UA"/>
        </w:rPr>
        <w:t>В Одеській області в 2019 році</w:t>
      </w:r>
      <w:r w:rsidRPr="00E25ABD">
        <w:rPr>
          <w:rStyle w:val="apple-converted-space"/>
          <w:b/>
          <w:bCs/>
          <w:sz w:val="28"/>
          <w:szCs w:val="28"/>
          <w:shd w:val="clear" w:color="auto" w:fill="FFFFFF"/>
          <w:lang w:val="uk-UA"/>
        </w:rPr>
        <w:t> </w:t>
      </w:r>
      <w:r w:rsidRPr="00E25ABD">
        <w:rPr>
          <w:sz w:val="28"/>
          <w:szCs w:val="28"/>
          <w:shd w:val="clear" w:color="auto" w:fill="FFFFFF"/>
          <w:lang w:val="uk-UA"/>
        </w:rPr>
        <w:t xml:space="preserve">Мандрівний міжнародний фестиваль документального кіно про права людини </w:t>
      </w:r>
      <w:r w:rsidRPr="00D621FD">
        <w:rPr>
          <w:sz w:val="28"/>
          <w:szCs w:val="28"/>
          <w:shd w:val="clear" w:color="auto" w:fill="FFFFFF"/>
          <w:lang w:val="uk-UA"/>
        </w:rPr>
        <w:t>Docudays UA пройде вже в сьомий раз. Незмінним координатором проведення фестивалю в Одеській області залишається</w:t>
      </w:r>
      <w:r w:rsidRPr="00D621FD">
        <w:rPr>
          <w:rStyle w:val="apple-converted-space"/>
          <w:sz w:val="28"/>
          <w:szCs w:val="28"/>
          <w:shd w:val="clear" w:color="auto" w:fill="FFFFFF"/>
          <w:lang w:val="uk-UA"/>
        </w:rPr>
        <w:t> </w:t>
      </w:r>
      <w:hyperlink r:id="rId16" w:tgtFrame="_blank" w:history="1">
        <w:r w:rsidRPr="00D621FD">
          <w:rPr>
            <w:rStyle w:val="a7"/>
            <w:bCs/>
            <w:color w:val="auto"/>
            <w:sz w:val="28"/>
            <w:szCs w:val="28"/>
            <w:u w:val="none"/>
            <w:lang w:val="uk-UA"/>
          </w:rPr>
          <w:t>Одеська обласна організація ВГО "Комітет виборців України"</w:t>
        </w:r>
      </w:hyperlink>
      <w:r w:rsidRPr="00D621FD">
        <w:rPr>
          <w:rFonts w:ascii="Arial" w:hAnsi="Arial" w:cs="Arial"/>
          <w:color w:val="000000"/>
          <w:shd w:val="clear" w:color="auto" w:fill="FFFFFF"/>
          <w:lang w:val="uk-UA"/>
        </w:rPr>
        <w:t>.</w:t>
      </w:r>
    </w:p>
    <w:p w:rsidR="00E25ABD" w:rsidRPr="00AC66CA" w:rsidRDefault="00D621FD" w:rsidP="00B22CE0">
      <w:pPr>
        <w:pStyle w:val="s2"/>
        <w:shd w:val="clear" w:color="auto" w:fill="FFFFFF"/>
        <w:spacing w:before="0" w:beforeAutospacing="0" w:after="0" w:afterAutospacing="0"/>
        <w:jc w:val="both"/>
        <w:rPr>
          <w:sz w:val="28"/>
          <w:szCs w:val="28"/>
          <w:shd w:val="clear" w:color="auto" w:fill="FFFFFF"/>
          <w:lang w:val="uk-UA"/>
        </w:rPr>
      </w:pPr>
      <w:r w:rsidRPr="00D621FD">
        <w:rPr>
          <w:color w:val="000000"/>
          <w:sz w:val="28"/>
          <w:szCs w:val="28"/>
          <w:shd w:val="clear" w:color="auto" w:fill="FFFFFF"/>
          <w:lang w:val="uk-UA"/>
        </w:rPr>
        <w:t xml:space="preserve">Традиційною локацією для показів в місті Одесі виступала Одеська обласна універсальна наукова бібліотека ім. Грушевського. </w:t>
      </w:r>
      <w:r w:rsidRPr="00AC66CA">
        <w:rPr>
          <w:sz w:val="28"/>
          <w:szCs w:val="28"/>
          <w:shd w:val="clear" w:color="auto" w:fill="FFFFFF"/>
          <w:lang w:val="uk-UA"/>
        </w:rPr>
        <w:t>Цього року до організації заходів фестивалю в місті Одесі приєдналась Громадська організація "Urban Inst." та громадський простір 4City, що дозволило значно розширити глядацьку аудиторію.</w:t>
      </w:r>
    </w:p>
    <w:p w:rsidR="000140A3" w:rsidRPr="00622080" w:rsidRDefault="004D528D" w:rsidP="00B22CE0">
      <w:pPr>
        <w:pStyle w:val="s2"/>
        <w:shd w:val="clear" w:color="auto" w:fill="FFFFFF"/>
        <w:spacing w:before="0" w:beforeAutospacing="0" w:after="0" w:afterAutospacing="0"/>
        <w:jc w:val="both"/>
        <w:rPr>
          <w:sz w:val="22"/>
          <w:szCs w:val="22"/>
          <w:lang w:val="uk-UA"/>
        </w:rPr>
      </w:pPr>
      <w:hyperlink r:id="rId17" w:tgtFrame="_blank" w:history="1">
        <w:r w:rsidR="000140A3" w:rsidRPr="000106D5">
          <w:rPr>
            <w:rStyle w:val="a7"/>
            <w:rFonts w:eastAsiaTheme="minorEastAsia"/>
            <w:color w:val="auto"/>
            <w:sz w:val="22"/>
            <w:szCs w:val="22"/>
            <w:u w:val="none"/>
            <w:lang w:val="uk-UA"/>
          </w:rPr>
          <w:t>DOCU/КЛУБ</w:t>
        </w:r>
      </w:hyperlink>
    </w:p>
    <w:p w:rsidR="000140A3" w:rsidRDefault="000140A3" w:rsidP="00B22CE0">
      <w:pPr>
        <w:pStyle w:val="s2"/>
        <w:shd w:val="clear" w:color="auto" w:fill="FFFFFF"/>
        <w:spacing w:before="0" w:beforeAutospacing="0" w:after="0" w:afterAutospacing="0"/>
        <w:jc w:val="both"/>
        <w:rPr>
          <w:rStyle w:val="s3"/>
          <w:color w:val="000000"/>
          <w:sz w:val="28"/>
          <w:szCs w:val="28"/>
          <w:lang w:val="uk-UA"/>
        </w:rPr>
      </w:pPr>
      <w:r w:rsidRPr="001F1F44">
        <w:rPr>
          <w:rStyle w:val="s3"/>
          <w:color w:val="000000"/>
          <w:sz w:val="28"/>
          <w:szCs w:val="28"/>
          <w:lang w:val="uk-UA"/>
        </w:rPr>
        <w:t>Мережа постійно діючих кіноклубів медіапросвіти з прав людини Doc</w:t>
      </w:r>
      <w:r w:rsidR="00A53E65">
        <w:rPr>
          <w:rStyle w:val="s3"/>
          <w:color w:val="000000"/>
          <w:sz w:val="28"/>
          <w:szCs w:val="28"/>
          <w:lang w:val="uk-UA"/>
        </w:rPr>
        <w:t>udays UA у школах, вишах, НДО, є</w:t>
      </w:r>
      <w:r w:rsidRPr="001F1F44">
        <w:rPr>
          <w:rStyle w:val="s3"/>
          <w:color w:val="000000"/>
          <w:sz w:val="28"/>
          <w:szCs w:val="28"/>
          <w:lang w:val="uk-UA"/>
        </w:rPr>
        <w:t xml:space="preserve">вроклубах, </w:t>
      </w:r>
      <w:r w:rsidRPr="00F80EEC">
        <w:rPr>
          <w:rStyle w:val="s3"/>
          <w:color w:val="000000"/>
          <w:sz w:val="28"/>
          <w:szCs w:val="28"/>
          <w:lang w:val="uk-UA"/>
        </w:rPr>
        <w:t>бібліотеках</w:t>
      </w:r>
      <w:r w:rsidRPr="001F1F44">
        <w:rPr>
          <w:rStyle w:val="s3"/>
          <w:color w:val="000000"/>
          <w:sz w:val="28"/>
          <w:szCs w:val="28"/>
          <w:lang w:val="uk-UA"/>
        </w:rPr>
        <w:t>, виправних колоніях та освітніх установах пенітенціарної системи по всій країні.</w:t>
      </w:r>
      <w:r w:rsidRPr="00475530">
        <w:rPr>
          <w:rStyle w:val="s3"/>
          <w:color w:val="FF0000"/>
          <w:sz w:val="28"/>
          <w:szCs w:val="28"/>
          <w:lang w:val="uk-UA"/>
        </w:rPr>
        <w:t xml:space="preserve"> </w:t>
      </w:r>
      <w:r w:rsidRPr="008735CB">
        <w:rPr>
          <w:rStyle w:val="s3"/>
          <w:sz w:val="28"/>
          <w:szCs w:val="28"/>
          <w:lang w:val="uk-UA"/>
        </w:rPr>
        <w:t>Головна мета – сприяти формуванню в старшокласників, студентів, молоді України правової свідомості й громадської активності, надаючи правозахисникам, педагогам, громадським лідерам, працівникам пенітенціарної системи медіа-інструменти й методологію для розвитку діалогу та підвищення рівня обізнаності в галузі прав людини. Наразі створено 208 кіноклубі</w:t>
      </w:r>
      <w:r w:rsidRPr="001F1F44">
        <w:rPr>
          <w:rStyle w:val="s3"/>
          <w:color w:val="000000"/>
          <w:sz w:val="28"/>
          <w:szCs w:val="28"/>
          <w:lang w:val="uk-UA"/>
        </w:rPr>
        <w:t>в.</w:t>
      </w:r>
    </w:p>
    <w:p w:rsidR="00334242" w:rsidRPr="00D62F16" w:rsidRDefault="00334242" w:rsidP="00B22CE0">
      <w:pPr>
        <w:pStyle w:val="s2"/>
        <w:shd w:val="clear" w:color="auto" w:fill="FFFFFF"/>
        <w:spacing w:before="0" w:beforeAutospacing="0" w:after="0" w:afterAutospacing="0"/>
        <w:jc w:val="both"/>
        <w:rPr>
          <w:color w:val="000000"/>
          <w:sz w:val="28"/>
          <w:szCs w:val="28"/>
          <w:lang w:val="uk-UA"/>
        </w:rPr>
      </w:pPr>
      <w:r>
        <w:rPr>
          <w:color w:val="222222"/>
          <w:sz w:val="28"/>
          <w:szCs w:val="28"/>
          <w:shd w:val="clear" w:color="auto" w:fill="F8F9FA"/>
          <w:lang w:val="uk-UA"/>
        </w:rPr>
        <w:lastRenderedPageBreak/>
        <w:t>П</w:t>
      </w:r>
      <w:r w:rsidR="00D62F16" w:rsidRPr="00D62F16">
        <w:rPr>
          <w:color w:val="222222"/>
          <w:sz w:val="28"/>
          <w:szCs w:val="28"/>
          <w:shd w:val="clear" w:color="auto" w:fill="F8F9FA"/>
          <w:lang w:val="uk-UA"/>
        </w:rPr>
        <w:t xml:space="preserve">равовий клуб документального кіно Docudays (в рамках проекту «Кампанія за права людини в Україні з використанням інструментів Міжнародного фестивалю документального кіно про права людини Docudays UA») </w:t>
      </w:r>
      <w:r w:rsidRPr="00D62F16">
        <w:rPr>
          <w:color w:val="222222"/>
          <w:sz w:val="28"/>
          <w:szCs w:val="28"/>
          <w:shd w:val="clear" w:color="auto" w:fill="F8F9FA"/>
          <w:lang w:val="uk-UA"/>
        </w:rPr>
        <w:t>працює з 2016 року</w:t>
      </w:r>
      <w:r w:rsidR="00BA6608">
        <w:rPr>
          <w:color w:val="222222"/>
          <w:sz w:val="28"/>
          <w:szCs w:val="28"/>
          <w:shd w:val="clear" w:color="auto" w:fill="F8F9FA"/>
          <w:lang w:val="uk-UA"/>
        </w:rPr>
        <w:t xml:space="preserve"> в ЦМ</w:t>
      </w:r>
      <w:r>
        <w:rPr>
          <w:color w:val="222222"/>
          <w:sz w:val="28"/>
          <w:szCs w:val="28"/>
          <w:shd w:val="clear" w:color="auto" w:fill="F8F9FA"/>
          <w:lang w:val="uk-UA"/>
        </w:rPr>
        <w:t>Б ім.</w:t>
      </w:r>
      <w:r w:rsidR="001421AD">
        <w:rPr>
          <w:color w:val="222222"/>
          <w:sz w:val="28"/>
          <w:szCs w:val="28"/>
          <w:shd w:val="clear" w:color="auto" w:fill="F8F9FA"/>
          <w:lang w:val="uk-UA"/>
        </w:rPr>
        <w:t xml:space="preserve"> </w:t>
      </w:r>
      <w:r>
        <w:rPr>
          <w:color w:val="222222"/>
          <w:sz w:val="28"/>
          <w:szCs w:val="28"/>
          <w:shd w:val="clear" w:color="auto" w:fill="F8F9FA"/>
          <w:lang w:val="uk-UA"/>
        </w:rPr>
        <w:t>І.</w:t>
      </w:r>
      <w:r w:rsidR="00B22CE0">
        <w:rPr>
          <w:color w:val="222222"/>
          <w:sz w:val="28"/>
          <w:szCs w:val="28"/>
          <w:shd w:val="clear" w:color="auto" w:fill="F8F9FA"/>
          <w:lang w:val="uk-UA"/>
        </w:rPr>
        <w:t xml:space="preserve"> </w:t>
      </w:r>
      <w:r>
        <w:rPr>
          <w:color w:val="222222"/>
          <w:sz w:val="28"/>
          <w:szCs w:val="28"/>
          <w:shd w:val="clear" w:color="auto" w:fill="F8F9FA"/>
          <w:lang w:val="uk-UA"/>
        </w:rPr>
        <w:t>Франка м.</w:t>
      </w:r>
      <w:r w:rsidR="001421AD">
        <w:rPr>
          <w:color w:val="222222"/>
          <w:sz w:val="28"/>
          <w:szCs w:val="28"/>
          <w:shd w:val="clear" w:color="auto" w:fill="F8F9FA"/>
          <w:lang w:val="uk-UA"/>
        </w:rPr>
        <w:t xml:space="preserve"> </w:t>
      </w:r>
      <w:r>
        <w:rPr>
          <w:color w:val="222222"/>
          <w:sz w:val="28"/>
          <w:szCs w:val="28"/>
          <w:shd w:val="clear" w:color="auto" w:fill="F8F9FA"/>
          <w:lang w:val="uk-UA"/>
        </w:rPr>
        <w:t xml:space="preserve">Одеса. З успішним досвідом роботи </w:t>
      </w:r>
      <w:r w:rsidR="001421AD">
        <w:rPr>
          <w:color w:val="222222"/>
          <w:sz w:val="28"/>
          <w:szCs w:val="28"/>
          <w:shd w:val="clear" w:color="auto" w:fill="F8F9FA"/>
          <w:lang w:val="uk-UA"/>
        </w:rPr>
        <w:t>клуба та інших діючих програм</w:t>
      </w:r>
      <w:r w:rsidR="00D56FEE">
        <w:rPr>
          <w:color w:val="222222"/>
          <w:sz w:val="28"/>
          <w:szCs w:val="28"/>
          <w:shd w:val="clear" w:color="auto" w:fill="F8F9FA"/>
          <w:lang w:val="uk-UA"/>
        </w:rPr>
        <w:t xml:space="preserve"> та проектів</w:t>
      </w:r>
      <w:r w:rsidR="001421AD">
        <w:rPr>
          <w:color w:val="222222"/>
          <w:sz w:val="28"/>
          <w:szCs w:val="28"/>
          <w:shd w:val="clear" w:color="auto" w:fill="F8F9FA"/>
          <w:lang w:val="uk-UA"/>
        </w:rPr>
        <w:t xml:space="preserve"> </w:t>
      </w:r>
      <w:r>
        <w:rPr>
          <w:color w:val="222222"/>
          <w:sz w:val="28"/>
          <w:szCs w:val="28"/>
          <w:shd w:val="clear" w:color="auto" w:fill="F8F9FA"/>
          <w:lang w:val="uk-UA"/>
        </w:rPr>
        <w:t xml:space="preserve">можливо ознайомитись на сайті бібліотеки </w:t>
      </w:r>
      <w:r w:rsidR="001421AD">
        <w:rPr>
          <w:color w:val="222222"/>
          <w:sz w:val="28"/>
          <w:szCs w:val="28"/>
          <w:shd w:val="clear" w:color="auto" w:fill="F8F9FA"/>
          <w:lang w:val="uk-UA"/>
        </w:rPr>
        <w:t>(</w:t>
      </w:r>
      <w:hyperlink r:id="rId18" w:history="1">
        <w:r w:rsidR="004F1F1A" w:rsidRPr="009D4A44">
          <w:rPr>
            <w:rStyle w:val="a7"/>
            <w:sz w:val="28"/>
            <w:szCs w:val="28"/>
            <w:shd w:val="clear" w:color="auto" w:fill="F8F9FA"/>
            <w:lang w:val="uk-UA"/>
          </w:rPr>
          <w:t>https://biblioteka-franko.od.ua/portfoli/programmyi-i-proektyi</w:t>
        </w:r>
      </w:hyperlink>
      <w:r w:rsidR="004F1F1A">
        <w:rPr>
          <w:color w:val="222222"/>
          <w:sz w:val="28"/>
          <w:szCs w:val="28"/>
          <w:shd w:val="clear" w:color="auto" w:fill="F8F9FA"/>
          <w:lang w:val="uk-UA"/>
        </w:rPr>
        <w:t xml:space="preserve"> </w:t>
      </w:r>
      <w:r w:rsidR="001421AD">
        <w:rPr>
          <w:color w:val="222222"/>
          <w:sz w:val="28"/>
          <w:szCs w:val="28"/>
          <w:shd w:val="clear" w:color="auto" w:fill="F8F9FA"/>
          <w:lang w:val="uk-UA"/>
        </w:rPr>
        <w:t>).</w:t>
      </w:r>
    </w:p>
    <w:p w:rsidR="00F80EEC" w:rsidRDefault="00F80EEC" w:rsidP="00B22CE0">
      <w:pPr>
        <w:spacing w:line="240" w:lineRule="auto"/>
        <w:ind w:firstLine="708"/>
        <w:jc w:val="both"/>
        <w:rPr>
          <w:rFonts w:ascii="Times New Roman" w:hAnsi="Times New Roman" w:cs="Times New Roman"/>
          <w:sz w:val="28"/>
          <w:szCs w:val="28"/>
        </w:rPr>
      </w:pPr>
    </w:p>
    <w:p w:rsidR="004F0B37" w:rsidRDefault="00E64DA5" w:rsidP="00B22CE0">
      <w:pPr>
        <w:spacing w:line="240" w:lineRule="auto"/>
        <w:ind w:firstLine="708"/>
        <w:jc w:val="both"/>
        <w:rPr>
          <w:rFonts w:ascii="Times New Roman" w:hAnsi="Times New Roman" w:cs="Times New Roman"/>
          <w:sz w:val="28"/>
          <w:szCs w:val="28"/>
        </w:rPr>
      </w:pPr>
      <w:r>
        <w:rPr>
          <w:rFonts w:ascii="Times New Roman" w:hAnsi="Times New Roman" w:cs="Times New Roman"/>
          <w:sz w:val="28"/>
          <w:szCs w:val="28"/>
        </w:rPr>
        <w:t>Актуальни</w:t>
      </w:r>
      <w:r>
        <w:rPr>
          <w:rFonts w:ascii="Times New Roman" w:hAnsi="Times New Roman" w:cs="Times New Roman"/>
          <w:sz w:val="28"/>
          <w:szCs w:val="28"/>
          <w:lang w:val="ru-RU"/>
        </w:rPr>
        <w:t>ми</w:t>
      </w:r>
      <w:r w:rsidR="00AB4356" w:rsidRPr="00AB4356">
        <w:rPr>
          <w:rFonts w:ascii="Times New Roman" w:hAnsi="Times New Roman" w:cs="Times New Roman"/>
          <w:sz w:val="28"/>
          <w:szCs w:val="28"/>
        </w:rPr>
        <w:t xml:space="preserve"> </w:t>
      </w:r>
      <w:r>
        <w:rPr>
          <w:rFonts w:ascii="Times New Roman" w:hAnsi="Times New Roman" w:cs="Times New Roman"/>
          <w:sz w:val="28"/>
          <w:szCs w:val="28"/>
          <w:lang w:val="ru-RU"/>
        </w:rPr>
        <w:t xml:space="preserve">для </w:t>
      </w:r>
      <w:r w:rsidR="00AB4356" w:rsidRPr="00AB4356">
        <w:rPr>
          <w:rFonts w:ascii="Times New Roman" w:hAnsi="Times New Roman" w:cs="Times New Roman"/>
          <w:sz w:val="28"/>
          <w:szCs w:val="28"/>
        </w:rPr>
        <w:t>сьогод</w:t>
      </w:r>
      <w:r>
        <w:rPr>
          <w:rFonts w:ascii="Times New Roman" w:hAnsi="Times New Roman" w:cs="Times New Roman"/>
          <w:sz w:val="28"/>
          <w:szCs w:val="28"/>
          <w:lang w:val="ru-RU"/>
        </w:rPr>
        <w:t>е</w:t>
      </w:r>
      <w:r w:rsidR="00AB4356" w:rsidRPr="00AB4356">
        <w:rPr>
          <w:rFonts w:ascii="Times New Roman" w:hAnsi="Times New Roman" w:cs="Times New Roman"/>
          <w:sz w:val="28"/>
          <w:szCs w:val="28"/>
        </w:rPr>
        <w:t>н</w:t>
      </w:r>
      <w:r>
        <w:rPr>
          <w:rFonts w:ascii="Times New Roman" w:hAnsi="Times New Roman" w:cs="Times New Roman"/>
          <w:sz w:val="28"/>
          <w:szCs w:val="28"/>
          <w:lang w:val="ru-RU"/>
        </w:rPr>
        <w:t>ня</w:t>
      </w:r>
      <w:r w:rsidR="00AB4356" w:rsidRPr="00AB4356">
        <w:rPr>
          <w:rFonts w:ascii="Times New Roman" w:hAnsi="Times New Roman" w:cs="Times New Roman"/>
          <w:sz w:val="28"/>
          <w:szCs w:val="28"/>
        </w:rPr>
        <w:t xml:space="preserve"> </w:t>
      </w:r>
      <w:r>
        <w:rPr>
          <w:rFonts w:ascii="Times New Roman" w:hAnsi="Times New Roman" w:cs="Times New Roman"/>
          <w:sz w:val="28"/>
          <w:szCs w:val="28"/>
        </w:rPr>
        <w:t>є</w:t>
      </w:r>
      <w:r w:rsidR="00AB4356" w:rsidRPr="00AB4356">
        <w:rPr>
          <w:rFonts w:ascii="Times New Roman" w:hAnsi="Times New Roman" w:cs="Times New Roman"/>
          <w:sz w:val="28"/>
          <w:szCs w:val="28"/>
        </w:rPr>
        <w:t xml:space="preserve"> </w:t>
      </w:r>
      <w:r w:rsidR="00AA2E7F">
        <w:rPr>
          <w:rFonts w:ascii="Times New Roman" w:hAnsi="Times New Roman" w:cs="Times New Roman"/>
          <w:sz w:val="28"/>
          <w:szCs w:val="28"/>
        </w:rPr>
        <w:t xml:space="preserve">програми та </w:t>
      </w:r>
      <w:r w:rsidR="00AB4356" w:rsidRPr="00E64DA5">
        <w:rPr>
          <w:rFonts w:ascii="Times New Roman" w:hAnsi="Times New Roman" w:cs="Times New Roman"/>
          <w:sz w:val="28"/>
          <w:szCs w:val="28"/>
        </w:rPr>
        <w:t>проект</w:t>
      </w:r>
      <w:r w:rsidRPr="00E64DA5">
        <w:rPr>
          <w:rFonts w:ascii="Times New Roman" w:hAnsi="Times New Roman" w:cs="Times New Roman"/>
          <w:sz w:val="28"/>
          <w:szCs w:val="28"/>
        </w:rPr>
        <w:t>и,</w:t>
      </w:r>
      <w:r w:rsidR="00475530">
        <w:rPr>
          <w:rFonts w:ascii="Times New Roman" w:hAnsi="Times New Roman" w:cs="Times New Roman"/>
          <w:sz w:val="28"/>
          <w:szCs w:val="28"/>
        </w:rPr>
        <w:t xml:space="preserve"> </w:t>
      </w:r>
      <w:r w:rsidRPr="00E64DA5">
        <w:rPr>
          <w:rFonts w:ascii="Times New Roman" w:hAnsi="Times New Roman" w:cs="Times New Roman"/>
          <w:sz w:val="28"/>
          <w:szCs w:val="28"/>
        </w:rPr>
        <w:t>що</w:t>
      </w:r>
      <w:r w:rsidR="00AA2E7F">
        <w:rPr>
          <w:rFonts w:ascii="Times New Roman" w:hAnsi="Times New Roman" w:cs="Times New Roman"/>
          <w:sz w:val="28"/>
          <w:szCs w:val="28"/>
        </w:rPr>
        <w:t xml:space="preserve"> умовно можливо назвати</w:t>
      </w:r>
      <w:r w:rsidR="00AB4356" w:rsidRPr="00666F05">
        <w:rPr>
          <w:rFonts w:ascii="Times New Roman" w:hAnsi="Times New Roman" w:cs="Times New Roman"/>
          <w:i/>
          <w:sz w:val="28"/>
          <w:szCs w:val="28"/>
        </w:rPr>
        <w:t xml:space="preserve"> «Бібліотека – центр </w:t>
      </w:r>
      <w:r w:rsidR="00475530">
        <w:rPr>
          <w:rFonts w:ascii="Times New Roman" w:hAnsi="Times New Roman" w:cs="Times New Roman"/>
          <w:i/>
          <w:sz w:val="28"/>
          <w:szCs w:val="28"/>
        </w:rPr>
        <w:t xml:space="preserve">краєзнавчого </w:t>
      </w:r>
      <w:r w:rsidR="00AB4356" w:rsidRPr="00666F05">
        <w:rPr>
          <w:rFonts w:ascii="Times New Roman" w:hAnsi="Times New Roman" w:cs="Times New Roman"/>
          <w:i/>
          <w:sz w:val="28"/>
          <w:szCs w:val="28"/>
        </w:rPr>
        <w:t>туризму»,</w:t>
      </w:r>
      <w:r w:rsidR="00AB4356" w:rsidRPr="00AB4356">
        <w:rPr>
          <w:rFonts w:ascii="Times New Roman" w:hAnsi="Times New Roman" w:cs="Times New Roman"/>
          <w:sz w:val="28"/>
          <w:szCs w:val="28"/>
        </w:rPr>
        <w:t xml:space="preserve"> як</w:t>
      </w:r>
      <w:r w:rsidR="00AA2E7F">
        <w:rPr>
          <w:rFonts w:ascii="Times New Roman" w:hAnsi="Times New Roman" w:cs="Times New Roman"/>
          <w:sz w:val="28"/>
          <w:szCs w:val="28"/>
        </w:rPr>
        <w:t xml:space="preserve">і </w:t>
      </w:r>
      <w:r w:rsidR="00AB4356" w:rsidRPr="00AB4356">
        <w:rPr>
          <w:rFonts w:ascii="Times New Roman" w:hAnsi="Times New Roman" w:cs="Times New Roman"/>
          <w:sz w:val="28"/>
          <w:szCs w:val="28"/>
        </w:rPr>
        <w:t>передбача</w:t>
      </w:r>
      <w:r w:rsidR="00AA2E7F">
        <w:rPr>
          <w:rFonts w:ascii="Times New Roman" w:hAnsi="Times New Roman" w:cs="Times New Roman"/>
          <w:sz w:val="28"/>
          <w:szCs w:val="28"/>
        </w:rPr>
        <w:t>ють</w:t>
      </w:r>
      <w:r w:rsidR="00AB4356" w:rsidRPr="00AB4356">
        <w:rPr>
          <w:rFonts w:ascii="Times New Roman" w:hAnsi="Times New Roman" w:cs="Times New Roman"/>
          <w:sz w:val="28"/>
          <w:szCs w:val="28"/>
        </w:rPr>
        <w:t xml:space="preserve"> створення системи забезпечення населення повноцінною інформацією про сучасний туризм, досягнення та перспективи розвитку в населених пунктах району, розробку туристичних маршрутів, проведення опитувань серед жителів щодо перспективи запровадження туристичної інфраструктури, проведення заходів щодо істо</w:t>
      </w:r>
      <w:r w:rsidR="00AB4356">
        <w:rPr>
          <w:rFonts w:ascii="Times New Roman" w:hAnsi="Times New Roman" w:cs="Times New Roman"/>
          <w:sz w:val="28"/>
          <w:szCs w:val="28"/>
        </w:rPr>
        <w:t xml:space="preserve">рії створення та збереження </w:t>
      </w:r>
      <w:r w:rsidR="00666F05">
        <w:rPr>
          <w:rFonts w:ascii="Times New Roman" w:hAnsi="Times New Roman" w:cs="Times New Roman"/>
          <w:sz w:val="28"/>
          <w:szCs w:val="28"/>
        </w:rPr>
        <w:t>пам</w:t>
      </w:r>
      <w:r w:rsidR="00666F05" w:rsidRPr="00AB4356">
        <w:rPr>
          <w:rFonts w:ascii="Times New Roman" w:hAnsi="Times New Roman" w:cs="Times New Roman"/>
          <w:sz w:val="28"/>
          <w:szCs w:val="28"/>
        </w:rPr>
        <w:t>’яток</w:t>
      </w:r>
      <w:r w:rsidR="00AB4356" w:rsidRPr="00AB4356">
        <w:rPr>
          <w:rFonts w:ascii="Times New Roman" w:hAnsi="Times New Roman" w:cs="Times New Roman"/>
          <w:sz w:val="28"/>
          <w:szCs w:val="28"/>
        </w:rPr>
        <w:t xml:space="preserve"> історії та культури на території села, міста. Один з кінцевих результатів – підвищення інтересу населення, і в першу чергу молоді, до культури та історії краю.</w:t>
      </w:r>
    </w:p>
    <w:p w:rsidR="00B54ECB" w:rsidRPr="00B54ECB" w:rsidRDefault="00AA2E7F" w:rsidP="00B22CE0">
      <w:pPr>
        <w:shd w:val="clear" w:color="auto" w:fill="FFFFFF"/>
        <w:spacing w:line="240" w:lineRule="auto"/>
        <w:ind w:firstLine="708"/>
        <w:jc w:val="both"/>
        <w:rPr>
          <w:rStyle w:val="a6"/>
          <w:rFonts w:ascii="Times New Roman" w:hAnsi="Times New Roman" w:cs="Times New Roman"/>
          <w:i w:val="0"/>
          <w:sz w:val="28"/>
          <w:szCs w:val="28"/>
        </w:rPr>
      </w:pPr>
      <w:r w:rsidRPr="00B54ECB">
        <w:rPr>
          <w:rFonts w:ascii="Times New Roman" w:hAnsi="Times New Roman" w:cs="Times New Roman"/>
          <w:sz w:val="28"/>
          <w:szCs w:val="28"/>
        </w:rPr>
        <w:t xml:space="preserve">Декілька років тому </w:t>
      </w:r>
      <w:r w:rsidR="00E6471A" w:rsidRPr="00B54ECB">
        <w:rPr>
          <w:rStyle w:val="a6"/>
          <w:rFonts w:ascii="Times New Roman" w:hAnsi="Times New Roman" w:cs="Times New Roman"/>
          <w:i w:val="0"/>
          <w:sz w:val="28"/>
          <w:szCs w:val="28"/>
        </w:rPr>
        <w:t>Молодіжна секція УБА</w:t>
      </w:r>
      <w:r w:rsidR="00E6471A" w:rsidRPr="00B54ECB">
        <w:rPr>
          <w:rStyle w:val="a6"/>
          <w:rFonts w:ascii="Times New Roman" w:hAnsi="Times New Roman" w:cs="Times New Roman"/>
          <w:sz w:val="28"/>
          <w:szCs w:val="28"/>
        </w:rPr>
        <w:t xml:space="preserve"> </w:t>
      </w:r>
      <w:r w:rsidR="00E6471A" w:rsidRPr="00B54ECB">
        <w:rPr>
          <w:rStyle w:val="a6"/>
          <w:rFonts w:ascii="Times New Roman" w:hAnsi="Times New Roman" w:cs="Times New Roman"/>
          <w:i w:val="0"/>
          <w:sz w:val="28"/>
          <w:szCs w:val="28"/>
        </w:rPr>
        <w:t xml:space="preserve">запропонувала </w:t>
      </w:r>
      <w:r w:rsidRPr="00B54ECB">
        <w:rPr>
          <w:rStyle w:val="a6"/>
          <w:rFonts w:ascii="Times New Roman" w:hAnsi="Times New Roman" w:cs="Times New Roman"/>
          <w:i w:val="0"/>
          <w:sz w:val="28"/>
          <w:szCs w:val="28"/>
        </w:rPr>
        <w:t>проект</w:t>
      </w:r>
      <w:r w:rsidR="001C7649" w:rsidRPr="00B54ECB">
        <w:rPr>
          <w:rFonts w:ascii="Times New Roman" w:hAnsi="Times New Roman" w:cs="Times New Roman"/>
          <w:sz w:val="28"/>
          <w:szCs w:val="28"/>
        </w:rPr>
        <w:t xml:space="preserve"> </w:t>
      </w:r>
      <w:r w:rsidRPr="00B54ECB">
        <w:rPr>
          <w:rStyle w:val="a6"/>
          <w:rFonts w:ascii="Times New Roman" w:hAnsi="Times New Roman" w:cs="Times New Roman"/>
          <w:i w:val="0"/>
          <w:sz w:val="28"/>
          <w:szCs w:val="28"/>
        </w:rPr>
        <w:t>«Бібліотечний туризм: пізнай Україну та її бібліотеки»</w:t>
      </w:r>
      <w:r w:rsidR="001C7649" w:rsidRPr="00B54ECB">
        <w:rPr>
          <w:rStyle w:val="a6"/>
          <w:rFonts w:ascii="Times New Roman" w:hAnsi="Times New Roman" w:cs="Times New Roman"/>
          <w:i w:val="0"/>
          <w:sz w:val="28"/>
          <w:szCs w:val="28"/>
        </w:rPr>
        <w:t>. Участь у цьому проекті взяло багато, від обласних до сільських, бібліотек України.</w:t>
      </w:r>
    </w:p>
    <w:p w:rsidR="00B54ECB" w:rsidRDefault="00B54ECB" w:rsidP="00C82D98">
      <w:pPr>
        <w:shd w:val="clear" w:color="auto" w:fill="FFFFFF"/>
        <w:spacing w:line="240" w:lineRule="auto"/>
        <w:ind w:firstLine="708"/>
        <w:jc w:val="both"/>
        <w:rPr>
          <w:rFonts w:ascii="Times New Roman" w:hAnsi="Times New Roman" w:cs="Times New Roman"/>
          <w:sz w:val="28"/>
          <w:szCs w:val="28"/>
        </w:rPr>
      </w:pPr>
      <w:r w:rsidRPr="00B54ECB">
        <w:rPr>
          <w:rFonts w:ascii="Times New Roman" w:hAnsi="Times New Roman" w:cs="Times New Roman"/>
          <w:sz w:val="28"/>
          <w:szCs w:val="28"/>
        </w:rPr>
        <w:t>Ні для кого не секрет, що бібліотеки є інформаційними скарбницями. Майже в кожній бібліотеці є краєзнавча література – від полички «Рідний край» до краєзнавчих відділів. Тому й не дивно, що бібліотеки, збираючи та систематизуючи, акумулюють знання про особливості даної місцевості.</w:t>
      </w:r>
    </w:p>
    <w:p w:rsidR="00B54ECB" w:rsidRPr="007B4A55" w:rsidRDefault="00475530" w:rsidP="00C82D98">
      <w:pPr>
        <w:shd w:val="clear" w:color="auto" w:fill="FFFFFF"/>
        <w:spacing w:line="240" w:lineRule="auto"/>
        <w:ind w:firstLine="708"/>
        <w:jc w:val="both"/>
        <w:rPr>
          <w:rFonts w:ascii="Times New Roman" w:hAnsi="Times New Roman" w:cs="Times New Roman"/>
          <w:sz w:val="28"/>
          <w:szCs w:val="28"/>
        </w:rPr>
      </w:pPr>
      <w:r w:rsidRPr="007003B3">
        <w:rPr>
          <w:rFonts w:ascii="Times New Roman" w:hAnsi="Times New Roman" w:cs="Times New Roman"/>
          <w:noProof/>
          <w:sz w:val="28"/>
          <w:szCs w:val="28"/>
          <w:lang w:val="ru-RU"/>
        </w:rPr>
        <w:drawing>
          <wp:anchor distT="0" distB="0" distL="114300" distR="114300" simplePos="0" relativeHeight="251651072" behindDoc="1" locked="0" layoutInCell="1" allowOverlap="1">
            <wp:simplePos x="0" y="0"/>
            <wp:positionH relativeFrom="column">
              <wp:posOffset>5715</wp:posOffset>
            </wp:positionH>
            <wp:positionV relativeFrom="paragraph">
              <wp:posOffset>2018935</wp:posOffset>
            </wp:positionV>
            <wp:extent cx="2303145" cy="1647825"/>
            <wp:effectExtent l="19050" t="0" r="1905" b="0"/>
            <wp:wrapTight wrapText="bothSides">
              <wp:wrapPolygon edited="0">
                <wp:start x="-179" y="0"/>
                <wp:lineTo x="-179" y="21475"/>
                <wp:lineTo x="21618" y="21475"/>
                <wp:lineTo x="21618" y="0"/>
                <wp:lineTo x="-179" y="0"/>
              </wp:wrapPolygon>
            </wp:wrapTight>
            <wp:docPr id="3" name="Рисунок 1" descr="http://4.bp.blogspot.com/-WBdlUykxJ-Q/VUU5J21y7TI/AAAAAAAAK3M/1F3bVuhA7Yg/s1600/%D1%84%D0%BE%D0%B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4.bp.blogspot.com/-WBdlUykxJ-Q/VUU5J21y7TI/AAAAAAAAK3M/1F3bVuhA7Yg/s1600/%D1%84%D0%BE%D0%BD2.jpg"/>
                    <pic:cNvPicPr>
                      <a:picLocks noChangeAspect="1" noChangeArrowheads="1"/>
                    </pic:cNvPicPr>
                  </pic:nvPicPr>
                  <pic:blipFill>
                    <a:blip r:embed="rId19" cstate="print"/>
                    <a:srcRect/>
                    <a:stretch>
                      <a:fillRect/>
                    </a:stretch>
                  </pic:blipFill>
                  <pic:spPr bwMode="auto">
                    <a:xfrm>
                      <a:off x="0" y="0"/>
                      <a:ext cx="2303145" cy="1647825"/>
                    </a:xfrm>
                    <a:prstGeom prst="rect">
                      <a:avLst/>
                    </a:prstGeom>
                    <a:noFill/>
                    <a:ln w="9525">
                      <a:noFill/>
                      <a:miter lim="800000"/>
                      <a:headEnd/>
                      <a:tailEnd/>
                    </a:ln>
                  </pic:spPr>
                </pic:pic>
              </a:graphicData>
            </a:graphic>
          </wp:anchor>
        </w:drawing>
      </w:r>
      <w:r w:rsidR="00B54ECB" w:rsidRPr="00B54ECB">
        <w:rPr>
          <w:rFonts w:ascii="Times New Roman" w:hAnsi="Times New Roman" w:cs="Times New Roman"/>
          <w:sz w:val="28"/>
          <w:szCs w:val="28"/>
        </w:rPr>
        <w:t>Як же надалі можна використовувати цю інформацію? Бібліотекар може інформувати користувачів про нові надходження, створювати бібліографічні показники та допомагати віднайти певну інформацію за певною темою. За підтримки та співпраці з туристичними спільнотами та краєзнавчими клубами, бібліотекарі допомагають у створенні екскурсійних маршрутів або ж самостійно розроблюють цікаві маршрути. </w:t>
      </w:r>
      <w:bookmarkStart w:id="1" w:name="more"/>
      <w:bookmarkEnd w:id="1"/>
      <w:r w:rsidR="00B54ECB" w:rsidRPr="00B54ECB">
        <w:rPr>
          <w:rFonts w:ascii="Times New Roman" w:hAnsi="Times New Roman" w:cs="Times New Roman"/>
          <w:sz w:val="28"/>
          <w:szCs w:val="28"/>
        </w:rPr>
        <w:t>Екскурсії можуть бути як реальні, так і віртуальні. Віртуальні екскурсії можуть бути як автономними, так і з реальним гі</w:t>
      </w:r>
      <w:r w:rsidR="00604255">
        <w:rPr>
          <w:rFonts w:ascii="Times New Roman" w:hAnsi="Times New Roman" w:cs="Times New Roman"/>
          <w:sz w:val="28"/>
          <w:szCs w:val="28"/>
        </w:rPr>
        <w:t xml:space="preserve">дом. </w:t>
      </w:r>
      <w:r w:rsidR="00B54ECB" w:rsidRPr="00B54ECB">
        <w:rPr>
          <w:rFonts w:ascii="Times New Roman" w:hAnsi="Times New Roman" w:cs="Times New Roman"/>
          <w:sz w:val="28"/>
          <w:szCs w:val="28"/>
        </w:rPr>
        <w:t>Наприклад, </w:t>
      </w:r>
      <w:r w:rsidR="00B54ECB" w:rsidRPr="00B54ECB">
        <w:rPr>
          <w:rFonts w:ascii="Times New Roman" w:hAnsi="Times New Roman" w:cs="Times New Roman"/>
          <w:sz w:val="28"/>
          <w:szCs w:val="28"/>
          <w:shd w:val="clear" w:color="auto" w:fill="FFFFFF"/>
        </w:rPr>
        <w:t>віртуальна</w:t>
      </w:r>
      <w:r w:rsidR="007B4A55">
        <w:rPr>
          <w:rFonts w:ascii="Times New Roman" w:hAnsi="Times New Roman" w:cs="Times New Roman"/>
          <w:sz w:val="28"/>
          <w:szCs w:val="28"/>
          <w:shd w:val="clear" w:color="auto" w:fill="FFFFFF"/>
        </w:rPr>
        <w:t xml:space="preserve"> прогулянка </w:t>
      </w:r>
      <w:r w:rsidR="00B54ECB" w:rsidRPr="00B54ECB">
        <w:rPr>
          <w:rFonts w:ascii="Times New Roman" w:hAnsi="Times New Roman" w:cs="Times New Roman"/>
          <w:sz w:val="28"/>
          <w:szCs w:val="28"/>
          <w:shd w:val="clear" w:color="auto" w:fill="FFFFFF"/>
        </w:rPr>
        <w:t>містом</w:t>
      </w:r>
      <w:r w:rsidR="00B54ECB" w:rsidRPr="00B54ECB">
        <w:rPr>
          <w:rStyle w:val="apple-converted-space"/>
          <w:rFonts w:ascii="Times New Roman" w:hAnsi="Times New Roman" w:cs="Times New Roman"/>
          <w:sz w:val="28"/>
          <w:szCs w:val="28"/>
          <w:shd w:val="clear" w:color="auto" w:fill="FFFFFF"/>
        </w:rPr>
        <w:t> </w:t>
      </w:r>
      <w:hyperlink r:id="rId20" w:history="1">
        <w:r w:rsidR="004F1F1A" w:rsidRPr="009D4A44">
          <w:rPr>
            <w:rStyle w:val="a7"/>
            <w:rFonts w:ascii="Times New Roman" w:hAnsi="Times New Roman" w:cs="Times New Roman"/>
            <w:sz w:val="28"/>
            <w:szCs w:val="28"/>
            <w:shd w:val="clear" w:color="auto" w:fill="FFFFFF"/>
          </w:rPr>
          <w:t>Трускавець</w:t>
        </w:r>
      </w:hyperlink>
      <w:r w:rsidR="007B4A55">
        <w:rPr>
          <w:rFonts w:ascii="Times New Roman" w:hAnsi="Times New Roman" w:cs="Times New Roman"/>
          <w:sz w:val="28"/>
          <w:szCs w:val="28"/>
          <w:shd w:val="clear" w:color="auto" w:fill="FFFFFF"/>
        </w:rPr>
        <w:t>(</w:t>
      </w:r>
      <w:hyperlink r:id="rId21" w:history="1">
        <w:r w:rsidR="007B4A55" w:rsidRPr="004E4A95">
          <w:rPr>
            <w:rStyle w:val="a7"/>
            <w:rFonts w:ascii="Times New Roman" w:hAnsi="Times New Roman" w:cs="Times New Roman"/>
            <w:sz w:val="28"/>
            <w:szCs w:val="28"/>
            <w:shd w:val="clear" w:color="auto" w:fill="FFFFFF"/>
          </w:rPr>
          <w:t>https://www.youtube.com/watch?v=STegnd8ZLxs&amp;feature=youtu.be</w:t>
        </w:r>
      </w:hyperlink>
      <w:r w:rsidR="007B4A55">
        <w:rPr>
          <w:rFonts w:ascii="Times New Roman" w:hAnsi="Times New Roman" w:cs="Times New Roman"/>
          <w:sz w:val="28"/>
          <w:szCs w:val="28"/>
          <w:shd w:val="clear" w:color="auto" w:fill="FFFFFF"/>
        </w:rPr>
        <w:t xml:space="preserve"> )</w:t>
      </w:r>
      <w:r w:rsidR="00B54ECB" w:rsidRPr="00B54ECB">
        <w:rPr>
          <w:rFonts w:ascii="Times New Roman" w:hAnsi="Times New Roman" w:cs="Times New Roman"/>
          <w:sz w:val="28"/>
          <w:szCs w:val="28"/>
          <w:shd w:val="clear" w:color="auto" w:fill="FFFFFF"/>
        </w:rPr>
        <w:t> або Кривим</w:t>
      </w:r>
      <w:r w:rsidR="00604255">
        <w:rPr>
          <w:rFonts w:ascii="Times New Roman" w:hAnsi="Times New Roman" w:cs="Times New Roman"/>
          <w:sz w:val="28"/>
          <w:szCs w:val="28"/>
          <w:shd w:val="clear" w:color="auto" w:fill="FFFFFF"/>
        </w:rPr>
        <w:t xml:space="preserve"> Рогом.</w:t>
      </w:r>
    </w:p>
    <w:p w:rsidR="002C5143" w:rsidRDefault="007003B3" w:rsidP="002C5143">
      <w:pPr>
        <w:shd w:val="clear" w:color="auto" w:fill="FFFFFF"/>
        <w:spacing w:after="0" w:line="240" w:lineRule="auto"/>
        <w:jc w:val="both"/>
        <w:rPr>
          <w:rFonts w:ascii="Times New Roman" w:hAnsi="Times New Roman" w:cs="Times New Roman"/>
          <w:sz w:val="28"/>
          <w:szCs w:val="28"/>
        </w:rPr>
      </w:pPr>
      <w:r w:rsidRPr="007003B3">
        <w:rPr>
          <w:rFonts w:ascii="Times New Roman" w:hAnsi="Times New Roman" w:cs="Times New Roman"/>
          <w:sz w:val="28"/>
          <w:szCs w:val="28"/>
          <w:shd w:val="clear" w:color="auto" w:fill="FFFFFF"/>
        </w:rPr>
        <w:t>Х</w:t>
      </w:r>
      <w:r w:rsidRPr="007003B3">
        <w:rPr>
          <w:rFonts w:ascii="Times New Roman" w:hAnsi="Times New Roman" w:cs="Times New Roman"/>
          <w:sz w:val="28"/>
          <w:szCs w:val="28"/>
        </w:rPr>
        <w:t>арківська державна наукова бібліотека ім.</w:t>
      </w:r>
      <w:r w:rsidR="00C82D98">
        <w:rPr>
          <w:rFonts w:ascii="Times New Roman" w:hAnsi="Times New Roman" w:cs="Times New Roman"/>
          <w:sz w:val="28"/>
          <w:szCs w:val="28"/>
        </w:rPr>
        <w:t xml:space="preserve"> </w:t>
      </w:r>
      <w:r w:rsidRPr="007003B3">
        <w:rPr>
          <w:rFonts w:ascii="Times New Roman" w:hAnsi="Times New Roman" w:cs="Times New Roman"/>
          <w:sz w:val="28"/>
          <w:szCs w:val="28"/>
        </w:rPr>
        <w:t>В.</w:t>
      </w:r>
      <w:r w:rsidR="00C82D98">
        <w:rPr>
          <w:rFonts w:ascii="Times New Roman" w:hAnsi="Times New Roman" w:cs="Times New Roman"/>
          <w:sz w:val="28"/>
          <w:szCs w:val="28"/>
        </w:rPr>
        <w:t xml:space="preserve"> </w:t>
      </w:r>
      <w:r w:rsidRPr="007003B3">
        <w:rPr>
          <w:rFonts w:ascii="Times New Roman" w:hAnsi="Times New Roman" w:cs="Times New Roman"/>
          <w:sz w:val="28"/>
          <w:szCs w:val="28"/>
        </w:rPr>
        <w:t>Г. Короленка проводить віртуальні екскурсії на базі</w:t>
      </w:r>
      <w:r w:rsidRPr="007003B3">
        <w:rPr>
          <w:rStyle w:val="apple-converted-space"/>
          <w:rFonts w:ascii="Times New Roman" w:hAnsi="Times New Roman" w:cs="Times New Roman"/>
          <w:sz w:val="28"/>
          <w:szCs w:val="28"/>
        </w:rPr>
        <w:t> </w:t>
      </w:r>
      <w:r w:rsidRPr="007003B3">
        <w:rPr>
          <w:rFonts w:ascii="Times New Roman" w:hAnsi="Times New Roman" w:cs="Times New Roman"/>
          <w:sz w:val="28"/>
          <w:szCs w:val="28"/>
        </w:rPr>
        <w:t xml:space="preserve">матеріалів відділу «Україніка». Тематика: туристичні та історичні місця Харкова, з урахуванням побажань учасників. Екскурсії проводяться у форматі презентацій Power Point з аудіо- та </w:t>
      </w:r>
      <w:r w:rsidRPr="007003B3">
        <w:rPr>
          <w:rFonts w:ascii="Times New Roman" w:hAnsi="Times New Roman" w:cs="Times New Roman"/>
          <w:sz w:val="28"/>
          <w:szCs w:val="28"/>
        </w:rPr>
        <w:lastRenderedPageBreak/>
        <w:t>фотоматеріалами</w:t>
      </w:r>
      <w:r w:rsidRPr="005D3ECB">
        <w:rPr>
          <w:rFonts w:ascii="Times New Roman" w:hAnsi="Times New Roman" w:cs="Times New Roman"/>
          <w:sz w:val="28"/>
          <w:szCs w:val="28"/>
        </w:rPr>
        <w:t>.</w:t>
      </w:r>
      <w:r w:rsidR="002C5143">
        <w:rPr>
          <w:rFonts w:ascii="Times New Roman" w:hAnsi="Times New Roman" w:cs="Times New Roman"/>
          <w:sz w:val="28"/>
          <w:szCs w:val="28"/>
        </w:rPr>
        <w:t xml:space="preserve"> </w:t>
      </w:r>
      <w:r w:rsidRPr="005D3ECB">
        <w:rPr>
          <w:rFonts w:ascii="Times New Roman" w:hAnsi="Times New Roman" w:cs="Times New Roman"/>
          <w:sz w:val="28"/>
          <w:szCs w:val="28"/>
        </w:rPr>
        <w:t>Віртуальні прогулянки відрізняються від екскурсій від</w:t>
      </w:r>
      <w:r w:rsidR="005D3ECB">
        <w:rPr>
          <w:rFonts w:ascii="Times New Roman" w:hAnsi="Times New Roman" w:cs="Times New Roman"/>
          <w:sz w:val="28"/>
          <w:szCs w:val="28"/>
        </w:rPr>
        <w:t xml:space="preserve">сутністю послідовного маршруту. </w:t>
      </w:r>
      <w:r w:rsidRPr="005D3ECB">
        <w:rPr>
          <w:rFonts w:ascii="Times New Roman" w:hAnsi="Times New Roman" w:cs="Times New Roman"/>
          <w:sz w:val="28"/>
          <w:szCs w:val="28"/>
        </w:rPr>
        <w:t>Наявність «невіртуального» екскурсоводу дозволяє вести діалог з глядачами й урізноманітнювати текст екскурсії, який супроводжує одні і ті ж фото, в залежності в</w:t>
      </w:r>
      <w:r w:rsidR="005D3ECB">
        <w:rPr>
          <w:rFonts w:ascii="Times New Roman" w:hAnsi="Times New Roman" w:cs="Times New Roman"/>
          <w:sz w:val="28"/>
          <w:szCs w:val="28"/>
        </w:rPr>
        <w:t>ід потреб й інтересів аудиторії</w:t>
      </w:r>
      <w:r w:rsidRPr="005D3ECB">
        <w:rPr>
          <w:rFonts w:ascii="Times New Roman" w:hAnsi="Times New Roman" w:cs="Times New Roman"/>
          <w:sz w:val="28"/>
          <w:szCs w:val="28"/>
        </w:rPr>
        <w:t>.</w:t>
      </w:r>
    </w:p>
    <w:p w:rsidR="00C82D98" w:rsidRDefault="00C82D98" w:rsidP="00C82D98">
      <w:pPr>
        <w:shd w:val="clear" w:color="auto" w:fill="FFFFFF"/>
        <w:spacing w:after="0" w:line="240" w:lineRule="auto"/>
        <w:jc w:val="both"/>
        <w:rPr>
          <w:rFonts w:ascii="Times New Roman" w:hAnsi="Times New Roman" w:cs="Times New Roman"/>
        </w:rPr>
      </w:pPr>
    </w:p>
    <w:p w:rsidR="00B926BF" w:rsidRPr="002C5143" w:rsidRDefault="00B926BF" w:rsidP="00C82D98">
      <w:pPr>
        <w:shd w:val="clear" w:color="auto" w:fill="FFFFFF"/>
        <w:spacing w:after="0" w:line="240" w:lineRule="auto"/>
        <w:jc w:val="center"/>
        <w:rPr>
          <w:rFonts w:ascii="Times New Roman" w:hAnsi="Times New Roman" w:cs="Times New Roman"/>
          <w:sz w:val="28"/>
          <w:szCs w:val="28"/>
        </w:rPr>
      </w:pPr>
      <w:r w:rsidRPr="00AC2D87">
        <w:rPr>
          <w:rFonts w:ascii="Times New Roman" w:hAnsi="Times New Roman" w:cs="Times New Roman"/>
        </w:rPr>
        <w:t>ПРОЕКТ «СТВОРЕННЯ ОНЛАЙН-ГІДУ ЕКСКУРСІЙНИМИ МАРШРУТАМИ РІВНОГО»</w:t>
      </w:r>
    </w:p>
    <w:p w:rsidR="00C64A7C" w:rsidRDefault="00B926BF" w:rsidP="00C82D98">
      <w:pPr>
        <w:spacing w:line="240" w:lineRule="auto"/>
        <w:ind w:firstLine="708"/>
        <w:jc w:val="both"/>
        <w:rPr>
          <w:rFonts w:ascii="Times New Roman" w:hAnsi="Times New Roman" w:cs="Times New Roman"/>
          <w:sz w:val="28"/>
          <w:szCs w:val="28"/>
        </w:rPr>
      </w:pPr>
      <w:r w:rsidRPr="00AC2D87">
        <w:rPr>
          <w:rFonts w:ascii="Times New Roman" w:hAnsi="Times New Roman" w:cs="Times New Roman"/>
          <w:sz w:val="28"/>
          <w:szCs w:val="28"/>
        </w:rPr>
        <w:t xml:space="preserve">Впродовж трьох років Рівненська ОУНБ реалізує проект «Живе краєзнавство». В рамках проекту у бібліотеці створено музейний простір – краєзнавчу експозицію «Рівненщина літературна». Бібліотека стала оригінальним об’єктом туристичної мапи міста. Проводяться безкоштовні екскурсії найстарішими вулицями центру Рівного, огляди колекцій рідкісних і цінних видань, стендів краєзнавчої експозиції. Екскурсійні послуги бібліотеки ввійшли до карти культурних подій Рівного. Створено та підтримується сайт «Рівненщина туристична» </w:t>
      </w:r>
      <w:hyperlink r:id="rId22" w:history="1">
        <w:r w:rsidR="008047C8" w:rsidRPr="00816A88">
          <w:rPr>
            <w:rStyle w:val="a7"/>
            <w:rFonts w:ascii="Times New Roman" w:hAnsi="Times New Roman" w:cs="Times New Roman"/>
            <w:sz w:val="28"/>
            <w:szCs w:val="28"/>
          </w:rPr>
          <w:t>http://rivne.trave</w:t>
        </w:r>
      </w:hyperlink>
      <w:r w:rsidRPr="00AC2D87">
        <w:rPr>
          <w:rFonts w:ascii="Times New Roman" w:hAnsi="Times New Roman" w:cs="Times New Roman"/>
          <w:sz w:val="28"/>
          <w:szCs w:val="28"/>
        </w:rPr>
        <w:t>, який комплексно подає відомості про туристичну інфраструктуру області в інтернет-просторі. Продовженням розпочатої роботи стала ініціатива бібліотеки «Створення онлайн-гіду екскурсійними маршрутами Рівного», підтримана грантом голови Рівненської обласної державної адміністрації та голови обласної ради на реалізацію творчих проектів. В ході проекту була створена віртуальна карта найстаріших вулиць центру Рівного, 3D-панорами цих вулиць та найцікавіших об’єктів, аудіоверсії екскурсійних маршрутів найстарішими вулицями центру Рівного; понад 40 інформаційних повідомлень, 40 фото сучасних видів найстаріших вулиць міста, 8 аудіорозповідей, 9 3D-панорам вулиць.</w:t>
      </w:r>
      <w:r w:rsidR="00127C01">
        <w:rPr>
          <w:rFonts w:ascii="Times New Roman" w:hAnsi="Times New Roman" w:cs="Times New Roman"/>
          <w:sz w:val="28"/>
          <w:szCs w:val="28"/>
        </w:rPr>
        <w:t xml:space="preserve"> </w:t>
      </w:r>
      <w:r w:rsidRPr="00AC2D87">
        <w:rPr>
          <w:rFonts w:ascii="Times New Roman" w:hAnsi="Times New Roman" w:cs="Times New Roman"/>
          <w:sz w:val="28"/>
          <w:szCs w:val="28"/>
        </w:rPr>
        <w:t>Матеріал був опублікований на сайтах «Рівненщина туристична» (</w:t>
      </w:r>
      <w:hyperlink r:id="rId23" w:history="1">
        <w:r w:rsidR="008047C8" w:rsidRPr="00816A88">
          <w:rPr>
            <w:rStyle w:val="a7"/>
            <w:rFonts w:ascii="Times New Roman" w:hAnsi="Times New Roman" w:cs="Times New Roman"/>
            <w:sz w:val="28"/>
            <w:szCs w:val="28"/>
          </w:rPr>
          <w:t>http://rivne.travel</w:t>
        </w:r>
      </w:hyperlink>
      <w:r w:rsidRPr="00AC2D87">
        <w:rPr>
          <w:rFonts w:ascii="Times New Roman" w:hAnsi="Times New Roman" w:cs="Times New Roman"/>
          <w:sz w:val="28"/>
          <w:szCs w:val="28"/>
        </w:rPr>
        <w:t>), «Найкращі туристичні маршрути містами України» (</w:t>
      </w:r>
      <w:hyperlink r:id="rId24" w:history="1">
        <w:r w:rsidR="008047C8" w:rsidRPr="00816A88">
          <w:rPr>
            <w:rStyle w:val="a7"/>
            <w:rFonts w:ascii="Times New Roman" w:hAnsi="Times New Roman" w:cs="Times New Roman"/>
            <w:sz w:val="28"/>
            <w:szCs w:val="28"/>
          </w:rPr>
          <w:t>https://unexploredcity.com</w:t>
        </w:r>
      </w:hyperlink>
      <w:r w:rsidRPr="00AC2D87">
        <w:rPr>
          <w:rFonts w:ascii="Times New Roman" w:hAnsi="Times New Roman" w:cs="Times New Roman"/>
          <w:sz w:val="28"/>
          <w:szCs w:val="28"/>
        </w:rPr>
        <w:t>), «Мандруй Україною» (</w:t>
      </w:r>
      <w:hyperlink r:id="rId25" w:history="1">
        <w:r w:rsidR="008047C8" w:rsidRPr="00816A88">
          <w:rPr>
            <w:rStyle w:val="a7"/>
            <w:rFonts w:ascii="Times New Roman" w:hAnsi="Times New Roman" w:cs="Times New Roman"/>
            <w:sz w:val="28"/>
            <w:szCs w:val="28"/>
          </w:rPr>
          <w:t>https://ua.discover.net.ua</w:t>
        </w:r>
      </w:hyperlink>
      <w:r w:rsidRPr="00AC2D87">
        <w:rPr>
          <w:rFonts w:ascii="Times New Roman" w:hAnsi="Times New Roman" w:cs="Times New Roman"/>
          <w:sz w:val="28"/>
          <w:szCs w:val="28"/>
        </w:rPr>
        <w:t>), «Poly. Досліджуйте світ у 3D» (</w:t>
      </w:r>
      <w:hyperlink r:id="rId26" w:history="1">
        <w:r w:rsidR="008047C8" w:rsidRPr="00816A88">
          <w:rPr>
            <w:rStyle w:val="a7"/>
            <w:rFonts w:ascii="Times New Roman" w:hAnsi="Times New Roman" w:cs="Times New Roman"/>
            <w:sz w:val="28"/>
            <w:szCs w:val="28"/>
          </w:rPr>
          <w:t>https://poly.google.com</w:t>
        </w:r>
      </w:hyperlink>
      <w:r w:rsidR="008047C8">
        <w:rPr>
          <w:rFonts w:ascii="Times New Roman" w:hAnsi="Times New Roman" w:cs="Times New Roman"/>
          <w:sz w:val="28"/>
          <w:szCs w:val="28"/>
        </w:rPr>
        <w:t xml:space="preserve"> </w:t>
      </w:r>
      <w:r w:rsidRPr="00AC2D87">
        <w:rPr>
          <w:rFonts w:ascii="Times New Roman" w:hAnsi="Times New Roman" w:cs="Times New Roman"/>
          <w:sz w:val="28"/>
          <w:szCs w:val="28"/>
        </w:rPr>
        <w:t>). Ці ресурси через мобільні додатки надають швидкий доступ до туристичної інформації молоді, ак</w:t>
      </w:r>
      <w:r w:rsidR="00C2173F">
        <w:rPr>
          <w:rFonts w:ascii="Times New Roman" w:hAnsi="Times New Roman" w:cs="Times New Roman"/>
          <w:sz w:val="28"/>
          <w:szCs w:val="28"/>
        </w:rPr>
        <w:t>тивним користувачам І</w:t>
      </w:r>
      <w:r w:rsidRPr="00AC2D87">
        <w:rPr>
          <w:rFonts w:ascii="Times New Roman" w:hAnsi="Times New Roman" w:cs="Times New Roman"/>
          <w:sz w:val="28"/>
          <w:szCs w:val="28"/>
        </w:rPr>
        <w:t>нтернету. Подкасти з екскурсіями найстарішими вулицями Рівного для людей з інвалідністю по з</w:t>
      </w:r>
      <w:r w:rsidR="008047C8">
        <w:rPr>
          <w:rFonts w:ascii="Times New Roman" w:hAnsi="Times New Roman" w:cs="Times New Roman"/>
          <w:sz w:val="28"/>
          <w:szCs w:val="28"/>
        </w:rPr>
        <w:t>ору доступні на сайті</w:t>
      </w:r>
      <w:r w:rsidRPr="00AC2D87">
        <w:rPr>
          <w:rFonts w:ascii="Times New Roman" w:hAnsi="Times New Roman" w:cs="Times New Roman"/>
          <w:sz w:val="28"/>
          <w:szCs w:val="28"/>
        </w:rPr>
        <w:t xml:space="preserve"> бібліотеки (</w:t>
      </w:r>
      <w:hyperlink r:id="rId27" w:history="1">
        <w:r w:rsidR="008047C8" w:rsidRPr="00816A88">
          <w:rPr>
            <w:rStyle w:val="a7"/>
            <w:rFonts w:ascii="Times New Roman" w:hAnsi="Times New Roman" w:cs="Times New Roman"/>
            <w:sz w:val="28"/>
            <w:szCs w:val="28"/>
          </w:rPr>
          <w:t>http://www.libr.rv.ua</w:t>
        </w:r>
      </w:hyperlink>
      <w:r w:rsidRPr="00AC2D87">
        <w:rPr>
          <w:rFonts w:ascii="Times New Roman" w:hAnsi="Times New Roman" w:cs="Times New Roman"/>
          <w:sz w:val="28"/>
          <w:szCs w:val="28"/>
        </w:rPr>
        <w:t>). Підготовлено низку промоційних рекламних матеріа</w:t>
      </w:r>
      <w:r w:rsidR="00574DCA">
        <w:rPr>
          <w:rFonts w:ascii="Times New Roman" w:hAnsi="Times New Roman" w:cs="Times New Roman"/>
          <w:sz w:val="28"/>
          <w:szCs w:val="28"/>
        </w:rPr>
        <w:t>л</w:t>
      </w:r>
      <w:r w:rsidRPr="00AC2D87">
        <w:rPr>
          <w:rFonts w:ascii="Times New Roman" w:hAnsi="Times New Roman" w:cs="Times New Roman"/>
          <w:sz w:val="28"/>
          <w:szCs w:val="28"/>
        </w:rPr>
        <w:t>ів: банер про туристичні об’</w:t>
      </w:r>
      <w:r w:rsidR="00574DCA">
        <w:rPr>
          <w:rFonts w:ascii="Times New Roman" w:hAnsi="Times New Roman" w:cs="Times New Roman"/>
          <w:sz w:val="28"/>
          <w:szCs w:val="28"/>
        </w:rPr>
        <w:t>єкти та послуги біб</w:t>
      </w:r>
      <w:r w:rsidRPr="00AC2D87">
        <w:rPr>
          <w:rFonts w:ascii="Times New Roman" w:hAnsi="Times New Roman" w:cs="Times New Roman"/>
          <w:sz w:val="28"/>
          <w:szCs w:val="28"/>
        </w:rPr>
        <w:t>л</w:t>
      </w:r>
      <w:r w:rsidR="00574DCA">
        <w:rPr>
          <w:rFonts w:ascii="Times New Roman" w:hAnsi="Times New Roman" w:cs="Times New Roman"/>
          <w:sz w:val="28"/>
          <w:szCs w:val="28"/>
        </w:rPr>
        <w:t>і</w:t>
      </w:r>
      <w:r w:rsidRPr="00AC2D87">
        <w:rPr>
          <w:rFonts w:ascii="Times New Roman" w:hAnsi="Times New Roman" w:cs="Times New Roman"/>
          <w:sz w:val="28"/>
          <w:szCs w:val="28"/>
        </w:rPr>
        <w:t>отеки, закладка «Пізнай історію Рівного разом із бібліотекою», магніт-сувенір, буклет «Рівне літературне», листівки «Прогулянки найстарішими вулицями Рівного». Створений онлайн-гід екскурсійними маршрутами Рівного забезпечив розвиток туристичної привабливості Рівного, продемонстрував збережені найцікавіші архітектурні, природні, сакральні, культурні, історичні об’єкти міста. Екскурсійні послуги бібліотеки набули популярності, про що свідчать чисельні відгуки туристів на сторінках соцмереж бібліотеки, замовлення екскурсій туристами з різних міст України та закордону.</w:t>
      </w:r>
    </w:p>
    <w:p w:rsidR="00C64A7C" w:rsidRDefault="00C64A7C" w:rsidP="00C82D98">
      <w:pPr>
        <w:shd w:val="clear" w:color="auto" w:fill="FFFFFF"/>
        <w:spacing w:line="240" w:lineRule="auto"/>
        <w:ind w:firstLine="708"/>
        <w:jc w:val="both"/>
        <w:rPr>
          <w:rFonts w:ascii="Times New Roman" w:hAnsi="Times New Roman" w:cs="Times New Roman"/>
          <w:sz w:val="28"/>
          <w:szCs w:val="28"/>
          <w:shd w:val="clear" w:color="auto" w:fill="FFFFFF"/>
        </w:rPr>
      </w:pPr>
      <w:r w:rsidRPr="00C64A7C">
        <w:rPr>
          <w:rFonts w:ascii="Times New Roman" w:hAnsi="Times New Roman" w:cs="Times New Roman"/>
          <w:sz w:val="28"/>
          <w:szCs w:val="28"/>
          <w:shd w:val="clear" w:color="auto" w:fill="FFFFFF"/>
        </w:rPr>
        <w:t>Туризму були присвячені окремі проекти, реалізовані в рамках конкурсу співпраці бібліотек з місцевими громадами програм</w:t>
      </w:r>
      <w:r w:rsidR="00A663DD">
        <w:rPr>
          <w:rFonts w:ascii="Times New Roman" w:hAnsi="Times New Roman" w:cs="Times New Roman"/>
          <w:sz w:val="28"/>
          <w:szCs w:val="28"/>
          <w:shd w:val="clear" w:color="auto" w:fill="FFFFFF"/>
        </w:rPr>
        <w:t>ою</w:t>
      </w:r>
      <w:r w:rsidRPr="00C64A7C">
        <w:rPr>
          <w:rFonts w:ascii="Times New Roman" w:hAnsi="Times New Roman" w:cs="Times New Roman"/>
          <w:sz w:val="28"/>
          <w:szCs w:val="28"/>
          <w:shd w:val="clear" w:color="auto" w:fill="FFFFFF"/>
        </w:rPr>
        <w:t xml:space="preserve"> «Бібліоміст» </w:t>
      </w:r>
      <w:r w:rsidRPr="00C64A7C">
        <w:rPr>
          <w:rFonts w:ascii="Times New Roman" w:hAnsi="Times New Roman" w:cs="Times New Roman"/>
          <w:sz w:val="28"/>
          <w:szCs w:val="28"/>
          <w:shd w:val="clear" w:color="auto" w:fill="FFFFFF"/>
        </w:rPr>
        <w:lastRenderedPageBreak/>
        <w:t>(</w:t>
      </w:r>
      <w:hyperlink r:id="rId28" w:history="1">
        <w:r w:rsidRPr="00C64A7C">
          <w:rPr>
            <w:rStyle w:val="a7"/>
            <w:rFonts w:ascii="Times New Roman" w:hAnsi="Times New Roman" w:cs="Times New Roman"/>
            <w:sz w:val="28"/>
            <w:szCs w:val="28"/>
            <w:shd w:val="clear" w:color="auto" w:fill="FFFFFF"/>
          </w:rPr>
          <w:t>http://libnadvirna.info/?page_id=4698</w:t>
        </w:r>
      </w:hyperlink>
      <w:r w:rsidRPr="00C64A7C">
        <w:rPr>
          <w:rFonts w:ascii="Times New Roman" w:hAnsi="Times New Roman" w:cs="Times New Roman"/>
          <w:sz w:val="28"/>
          <w:szCs w:val="28"/>
          <w:shd w:val="clear" w:color="auto" w:fill="FFFFFF"/>
        </w:rPr>
        <w:t>).</w:t>
      </w:r>
      <w:r>
        <w:rPr>
          <w:rFonts w:ascii="Times New Roman" w:hAnsi="Times New Roman" w:cs="Times New Roman"/>
          <w:sz w:val="28"/>
          <w:szCs w:val="28"/>
          <w:shd w:val="clear" w:color="auto" w:fill="FFFFFF"/>
        </w:rPr>
        <w:t xml:space="preserve"> </w:t>
      </w:r>
      <w:r w:rsidRPr="00C64A7C">
        <w:rPr>
          <w:rFonts w:ascii="Times New Roman" w:hAnsi="Times New Roman" w:cs="Times New Roman"/>
          <w:sz w:val="28"/>
          <w:szCs w:val="28"/>
          <w:shd w:val="clear" w:color="auto" w:fill="FFFFFF"/>
        </w:rPr>
        <w:t xml:space="preserve">Так, Надвірнянська ЦРБ (Івано-Франківська обл.) стала переможцем 8-го раунду конкурсу програми «Бібліоміст» </w:t>
      </w:r>
      <w:r w:rsidR="00346EC5" w:rsidRPr="00440880">
        <w:rPr>
          <w:rFonts w:ascii="Times New Roman" w:hAnsi="Times New Roman" w:cs="Times New Roman"/>
          <w:sz w:val="28"/>
          <w:szCs w:val="28"/>
        </w:rPr>
        <w:t>–</w:t>
      </w:r>
      <w:r w:rsidRPr="00C64A7C">
        <w:rPr>
          <w:rFonts w:ascii="Times New Roman" w:hAnsi="Times New Roman" w:cs="Times New Roman"/>
          <w:sz w:val="28"/>
          <w:szCs w:val="28"/>
          <w:shd w:val="clear" w:color="auto" w:fill="FFFFFF"/>
        </w:rPr>
        <w:t xml:space="preserve"> «Туризм і бібліотеки». В рамках проекту «Туристично-краєзнавчий клуб у бібліотеці: відкриваємо нові горизонти» бібліотека створила віртуальну інформаційно-довідкову службу для туристів і туристично-краєзнавчий клуб «BIBLIO TRAVEL CLUB», провела цикл віртуальних подорожей, квест, онлайн конкурси, конференції, розробила кілька туристичних маршрутів, провела навчання екскурсоводів, заходи щодо популяризації зеленого туризму </w:t>
      </w:r>
      <w:r w:rsidR="00C82D98">
        <w:rPr>
          <w:rFonts w:ascii="Times New Roman" w:hAnsi="Times New Roman" w:cs="Times New Roman"/>
          <w:sz w:val="28"/>
          <w:szCs w:val="28"/>
          <w:shd w:val="clear" w:color="auto" w:fill="FFFFFF"/>
        </w:rPr>
        <w:t>(</w:t>
      </w:r>
      <w:hyperlink r:id="rId29" w:history="1">
        <w:r w:rsidRPr="00C64A7C">
          <w:rPr>
            <w:rStyle w:val="a7"/>
            <w:rFonts w:ascii="Times New Roman" w:hAnsi="Times New Roman" w:cs="Times New Roman"/>
            <w:sz w:val="28"/>
            <w:szCs w:val="28"/>
            <w:shd w:val="clear" w:color="auto" w:fill="FFFFFF"/>
          </w:rPr>
          <w:t>https://www.libnadvirna.info/?cat=25&amp;paged=12</w:t>
        </w:r>
      </w:hyperlink>
      <w:r w:rsidR="00C82D98">
        <w:rPr>
          <w:rStyle w:val="a7"/>
          <w:rFonts w:ascii="Times New Roman" w:hAnsi="Times New Roman" w:cs="Times New Roman"/>
          <w:sz w:val="28"/>
          <w:szCs w:val="28"/>
          <w:shd w:val="clear" w:color="auto" w:fill="FFFFFF"/>
        </w:rPr>
        <w:t>)</w:t>
      </w:r>
      <w:r w:rsidRPr="00C64A7C">
        <w:rPr>
          <w:rFonts w:ascii="Times New Roman" w:hAnsi="Times New Roman" w:cs="Times New Roman"/>
          <w:sz w:val="28"/>
          <w:szCs w:val="28"/>
          <w:shd w:val="clear" w:color="auto" w:fill="FFFFFF"/>
        </w:rPr>
        <w:t>.</w:t>
      </w:r>
      <w:r w:rsidR="00C62ED8">
        <w:rPr>
          <w:rFonts w:ascii="Times New Roman" w:hAnsi="Times New Roman" w:cs="Times New Roman"/>
          <w:sz w:val="28"/>
          <w:szCs w:val="28"/>
          <w:shd w:val="clear" w:color="auto" w:fill="FFFFFF"/>
        </w:rPr>
        <w:t xml:space="preserve"> </w:t>
      </w:r>
    </w:p>
    <w:p w:rsidR="00C62ED8" w:rsidRDefault="00C62ED8" w:rsidP="00346EC5">
      <w:pPr>
        <w:pStyle w:val="a3"/>
        <w:spacing w:before="0" w:beforeAutospacing="0" w:after="120" w:afterAutospacing="0"/>
        <w:jc w:val="both"/>
        <w:rPr>
          <w:sz w:val="28"/>
          <w:szCs w:val="28"/>
          <w:shd w:val="clear" w:color="auto" w:fill="FFFFFF"/>
          <w:lang w:val="uk-UA"/>
        </w:rPr>
      </w:pPr>
      <w:r>
        <w:rPr>
          <w:sz w:val="28"/>
          <w:szCs w:val="28"/>
          <w:shd w:val="clear" w:color="auto" w:fill="FFFFFF"/>
          <w:lang w:val="uk-UA"/>
        </w:rPr>
        <w:t>Незвиська бібліотека-філія Городенківської ЦБС</w:t>
      </w:r>
      <w:r w:rsidRPr="006B1D2D">
        <w:rPr>
          <w:sz w:val="28"/>
          <w:szCs w:val="28"/>
          <w:shd w:val="clear" w:color="auto" w:fill="FFFFFF"/>
          <w:lang w:val="uk-UA"/>
        </w:rPr>
        <w:t xml:space="preserve"> </w:t>
      </w:r>
      <w:r w:rsidRPr="00C64A7C">
        <w:rPr>
          <w:sz w:val="28"/>
          <w:szCs w:val="28"/>
          <w:shd w:val="clear" w:color="auto" w:fill="FFFFFF"/>
          <w:lang w:val="uk-UA"/>
        </w:rPr>
        <w:t>(Івано-Франківська обл.)</w:t>
      </w:r>
      <w:r>
        <w:rPr>
          <w:sz w:val="28"/>
          <w:szCs w:val="28"/>
          <w:shd w:val="clear" w:color="auto" w:fill="FFFFFF"/>
          <w:lang w:val="uk-UA"/>
        </w:rPr>
        <w:t xml:space="preserve"> </w:t>
      </w:r>
      <w:r w:rsidRPr="006B1D2D">
        <w:rPr>
          <w:sz w:val="28"/>
          <w:szCs w:val="28"/>
          <w:shd w:val="clear" w:color="auto" w:fill="FFFFFF"/>
          <w:lang w:val="uk-UA"/>
        </w:rPr>
        <w:t>та</w:t>
      </w:r>
      <w:r>
        <w:rPr>
          <w:sz w:val="28"/>
          <w:szCs w:val="28"/>
          <w:shd w:val="clear" w:color="auto" w:fill="FFFFFF"/>
          <w:lang w:val="uk-UA"/>
        </w:rPr>
        <w:t>кож перемогла з п</w:t>
      </w:r>
      <w:r w:rsidRPr="00F6136F">
        <w:rPr>
          <w:sz w:val="28"/>
          <w:szCs w:val="28"/>
          <w:shd w:val="clear" w:color="auto" w:fill="FFFFFF"/>
          <w:lang w:val="uk-UA"/>
        </w:rPr>
        <w:t>роект</w:t>
      </w:r>
      <w:r>
        <w:rPr>
          <w:sz w:val="28"/>
          <w:szCs w:val="28"/>
          <w:shd w:val="clear" w:color="auto" w:fill="FFFFFF"/>
          <w:lang w:val="uk-UA"/>
        </w:rPr>
        <w:t>ом</w:t>
      </w:r>
      <w:r w:rsidRPr="00F6136F">
        <w:rPr>
          <w:sz w:val="28"/>
          <w:szCs w:val="28"/>
          <w:shd w:val="clear" w:color="auto" w:fill="FFFFFF"/>
          <w:lang w:val="uk-UA"/>
        </w:rPr>
        <w:t xml:space="preserve"> «Активний туризм як інноваційна діяльність бібліотеки»</w:t>
      </w:r>
      <w:r>
        <w:rPr>
          <w:sz w:val="28"/>
          <w:szCs w:val="28"/>
          <w:shd w:val="clear" w:color="auto" w:fill="FFFFFF"/>
          <w:lang w:val="uk-UA"/>
        </w:rPr>
        <w:t>,</w:t>
      </w:r>
      <w:r w:rsidRPr="00F6136F">
        <w:rPr>
          <w:sz w:val="28"/>
          <w:szCs w:val="28"/>
          <w:shd w:val="clear" w:color="auto" w:fill="FFFFFF"/>
          <w:lang w:val="uk-UA"/>
        </w:rPr>
        <w:t xml:space="preserve"> </w:t>
      </w:r>
      <w:r>
        <w:rPr>
          <w:sz w:val="28"/>
          <w:szCs w:val="28"/>
          <w:shd w:val="clear" w:color="auto" w:fill="FFFFFF"/>
          <w:lang w:val="uk-UA"/>
        </w:rPr>
        <w:t xml:space="preserve">який </w:t>
      </w:r>
      <w:r w:rsidRPr="00F6136F">
        <w:rPr>
          <w:sz w:val="28"/>
          <w:szCs w:val="28"/>
          <w:shd w:val="clear" w:color="auto" w:fill="FFFFFF"/>
          <w:lang w:val="uk-UA"/>
        </w:rPr>
        <w:t xml:space="preserve">передбачав створення молодіжного туристичного клубу «Let’s go!», проведення активної кампанії з популяризації книг та ресурсів бібліотеки власне з туристичної та краєзнавчої тематики, проведення акцій з популяризації читання під час подорожей та відпочинку «З книгою на відпочинок», проведення оригінального заходу OPEN AIR FEST «Бібліотека та туризм» з міні-бібліотекою на природі, численних подорожей Дністровським каньйоном та навколишніми цікавими місцями, віртуальні </w:t>
      </w:r>
      <w:r w:rsidR="0032244B">
        <w:rPr>
          <w:sz w:val="28"/>
          <w:szCs w:val="28"/>
          <w:shd w:val="clear" w:color="auto" w:fill="FFFFFF"/>
          <w:lang w:val="uk-UA"/>
        </w:rPr>
        <w:t>тури та мандрівки за допомогою І</w:t>
      </w:r>
      <w:r w:rsidRPr="00F6136F">
        <w:rPr>
          <w:sz w:val="28"/>
          <w:szCs w:val="28"/>
          <w:shd w:val="clear" w:color="auto" w:fill="FFFFFF"/>
          <w:lang w:val="uk-UA"/>
        </w:rPr>
        <w:t>нтернет-ресурсів та відеокамери для власних зйомок. Крім того в рамках проекту проведено тренінги та консультації із розвитку сільського туризму для власників приватних садиб, які пропонують свої послуги туристам, створення в приміщенні бібліотеки «ЗОНИ ТУРИСТА» (Tourist ZONE) (</w:t>
      </w:r>
      <w:hyperlink r:id="rId30" w:history="1">
        <w:r w:rsidRPr="00AB28CB">
          <w:rPr>
            <w:rStyle w:val="a7"/>
            <w:sz w:val="28"/>
            <w:szCs w:val="28"/>
            <w:shd w:val="clear" w:color="auto" w:fill="FFFFFF"/>
            <w:lang w:val="uk-UA"/>
          </w:rPr>
          <w:t>http://hcrb.if.ua/?page_id=2136</w:t>
        </w:r>
      </w:hyperlink>
      <w:r w:rsidRPr="00F6136F">
        <w:rPr>
          <w:sz w:val="28"/>
          <w:szCs w:val="28"/>
          <w:shd w:val="clear" w:color="auto" w:fill="FFFFFF"/>
          <w:lang w:val="uk-UA"/>
        </w:rPr>
        <w:t xml:space="preserve">).   </w:t>
      </w:r>
    </w:p>
    <w:p w:rsidR="00400F76" w:rsidRDefault="00400F76" w:rsidP="00305783">
      <w:pPr>
        <w:shd w:val="clear" w:color="auto" w:fill="FFFFFF"/>
        <w:spacing w:line="240" w:lineRule="auto"/>
        <w:ind w:firstLine="708"/>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У нашому регіоні прикладом такої діяльності може стати Кодимська ЦБС. Презентація роботи була </w:t>
      </w:r>
      <w:r w:rsidR="00E31319">
        <w:rPr>
          <w:rFonts w:ascii="Times New Roman" w:hAnsi="Times New Roman" w:cs="Times New Roman"/>
          <w:sz w:val="28"/>
          <w:szCs w:val="28"/>
          <w:shd w:val="clear" w:color="auto" w:fill="FFFFFF"/>
        </w:rPr>
        <w:t>відзначена</w:t>
      </w:r>
      <w:r>
        <w:rPr>
          <w:rFonts w:ascii="Times New Roman" w:hAnsi="Times New Roman" w:cs="Times New Roman"/>
          <w:sz w:val="28"/>
          <w:szCs w:val="28"/>
          <w:shd w:val="clear" w:color="auto" w:fill="FFFFFF"/>
        </w:rPr>
        <w:t xml:space="preserve"> серед кращого досвіду на блозі Національної бібліотеки України ім. Ярослава Мудрого (див. Список джерел).</w:t>
      </w:r>
    </w:p>
    <w:p w:rsidR="00592D95" w:rsidRDefault="007D6A8F" w:rsidP="00305783">
      <w:pPr>
        <w:shd w:val="clear" w:color="auto" w:fill="FFFFFF"/>
        <w:spacing w:line="273" w:lineRule="atLeast"/>
        <w:ind w:firstLine="708"/>
        <w:jc w:val="both"/>
        <w:rPr>
          <w:rFonts w:ascii="Times New Roman" w:hAnsi="Times New Roman" w:cs="Times New Roman"/>
          <w:sz w:val="28"/>
          <w:szCs w:val="28"/>
        </w:rPr>
      </w:pPr>
      <w:r w:rsidRPr="007D6A8F">
        <w:rPr>
          <w:rFonts w:ascii="Times New Roman" w:hAnsi="Times New Roman" w:cs="Times New Roman"/>
          <w:sz w:val="28"/>
          <w:szCs w:val="28"/>
        </w:rPr>
        <w:t>Звичайно, партнерство є невід’ємною частиною в успішній реалізації різних проектів, в тому числі і туристичних. Бібліотеки можуть співпрацювати з представниками органів влади, спілками, товариствами, клуб</w:t>
      </w:r>
      <w:r w:rsidR="00321316">
        <w:rPr>
          <w:rFonts w:ascii="Times New Roman" w:hAnsi="Times New Roman" w:cs="Times New Roman"/>
          <w:sz w:val="28"/>
          <w:szCs w:val="28"/>
        </w:rPr>
        <w:t>ами, громадськими організаціями і,</w:t>
      </w:r>
      <w:r w:rsidR="00F80EEC">
        <w:rPr>
          <w:rFonts w:ascii="Times New Roman" w:hAnsi="Times New Roman" w:cs="Times New Roman"/>
          <w:sz w:val="28"/>
          <w:szCs w:val="28"/>
        </w:rPr>
        <w:t xml:space="preserve"> </w:t>
      </w:r>
      <w:r w:rsidR="00321316">
        <w:rPr>
          <w:rFonts w:ascii="Times New Roman" w:hAnsi="Times New Roman" w:cs="Times New Roman"/>
          <w:sz w:val="28"/>
          <w:szCs w:val="28"/>
        </w:rPr>
        <w:t>звичайно,</w:t>
      </w:r>
      <w:r w:rsidR="00F80EEC">
        <w:rPr>
          <w:rFonts w:ascii="Times New Roman" w:hAnsi="Times New Roman" w:cs="Times New Roman"/>
          <w:sz w:val="28"/>
          <w:szCs w:val="28"/>
        </w:rPr>
        <w:t xml:space="preserve"> </w:t>
      </w:r>
      <w:r w:rsidR="00321316">
        <w:rPr>
          <w:rFonts w:ascii="Times New Roman" w:hAnsi="Times New Roman" w:cs="Times New Roman"/>
          <w:sz w:val="28"/>
          <w:szCs w:val="28"/>
        </w:rPr>
        <w:t>зі школами.</w:t>
      </w:r>
      <w:r w:rsidR="00B9144F">
        <w:rPr>
          <w:rFonts w:ascii="Times New Roman" w:hAnsi="Times New Roman" w:cs="Times New Roman"/>
          <w:sz w:val="28"/>
          <w:szCs w:val="28"/>
        </w:rPr>
        <w:t xml:space="preserve"> </w:t>
      </w:r>
    </w:p>
    <w:p w:rsidR="00B9144F" w:rsidRPr="0038523E" w:rsidRDefault="00B9144F" w:rsidP="00305783">
      <w:pPr>
        <w:shd w:val="clear" w:color="auto" w:fill="FFFFFF"/>
        <w:spacing w:line="273" w:lineRule="atLeast"/>
        <w:ind w:firstLine="708"/>
        <w:jc w:val="both"/>
        <w:rPr>
          <w:rFonts w:ascii="Times New Roman" w:hAnsi="Times New Roman" w:cs="Times New Roman"/>
          <w:sz w:val="28"/>
          <w:szCs w:val="28"/>
        </w:rPr>
      </w:pPr>
      <w:r>
        <w:rPr>
          <w:rFonts w:ascii="Times New Roman" w:hAnsi="Times New Roman" w:cs="Times New Roman"/>
          <w:sz w:val="28"/>
          <w:szCs w:val="28"/>
        </w:rPr>
        <w:t xml:space="preserve">Саме спільній проектній діяльності </w:t>
      </w:r>
      <w:r w:rsidR="0038523E">
        <w:rPr>
          <w:rFonts w:ascii="Times New Roman" w:hAnsi="Times New Roman" w:cs="Times New Roman"/>
          <w:sz w:val="28"/>
          <w:szCs w:val="28"/>
        </w:rPr>
        <w:t xml:space="preserve">школи та масової бібліотеки присвячено методичну розробку </w:t>
      </w:r>
      <w:r w:rsidR="0038523E" w:rsidRPr="00592D95">
        <w:rPr>
          <w:rFonts w:ascii="Times New Roman" w:hAnsi="Times New Roman" w:cs="Times New Roman"/>
          <w:sz w:val="28"/>
          <w:szCs w:val="28"/>
        </w:rPr>
        <w:t>нашої бібліотеки: «</w:t>
      </w:r>
      <w:r w:rsidR="0038523E" w:rsidRPr="00592D95">
        <w:rPr>
          <w:rStyle w:val="aa"/>
          <w:rFonts w:ascii="Times New Roman" w:hAnsi="Times New Roman" w:cs="Times New Roman"/>
          <w:b w:val="0"/>
          <w:sz w:val="28"/>
          <w:szCs w:val="28"/>
          <w:bdr w:val="none" w:sz="0" w:space="0" w:color="auto" w:frame="1"/>
          <w:shd w:val="clear" w:color="auto" w:fill="F7F7F7"/>
        </w:rPr>
        <w:t>Співпраця публічних і шкільних бібліотек: сучасний погляд, практичний досвід»: консультація </w:t>
      </w:r>
      <w:r w:rsidR="0038523E" w:rsidRPr="00592D95">
        <w:rPr>
          <w:rFonts w:ascii="Times New Roman" w:hAnsi="Times New Roman" w:cs="Times New Roman"/>
          <w:sz w:val="28"/>
          <w:szCs w:val="28"/>
          <w:shd w:val="clear" w:color="auto" w:fill="F7F7F7"/>
        </w:rPr>
        <w:t>/ [підгот. Т. М. Петелько]; Одес. обл. б-ка для юнацтва ім. В. В. Маяковського. – О., 2018. – 12 с.</w:t>
      </w:r>
      <w:r w:rsidR="00592D95" w:rsidRPr="00592D95">
        <w:rPr>
          <w:rFonts w:ascii="Times New Roman" w:hAnsi="Times New Roman" w:cs="Times New Roman"/>
          <w:sz w:val="28"/>
          <w:szCs w:val="28"/>
        </w:rPr>
        <w:t xml:space="preserve"> </w:t>
      </w:r>
      <w:r w:rsidR="00592D95" w:rsidRPr="0077544E">
        <w:rPr>
          <w:rFonts w:ascii="Times New Roman" w:hAnsi="Times New Roman" w:cs="Times New Roman"/>
          <w:sz w:val="28"/>
          <w:szCs w:val="28"/>
        </w:rPr>
        <w:t>[Електронний ресурс] – Режим доступу:</w:t>
      </w:r>
      <w:r w:rsidR="00592D95" w:rsidRPr="00592D95">
        <w:t xml:space="preserve"> </w:t>
      </w:r>
      <w:hyperlink r:id="rId31" w:history="1">
        <w:r w:rsidR="00592D95" w:rsidRPr="000E7B59">
          <w:rPr>
            <w:rStyle w:val="a7"/>
            <w:rFonts w:ascii="Times New Roman" w:hAnsi="Times New Roman" w:cs="Times New Roman"/>
            <w:sz w:val="28"/>
            <w:szCs w:val="28"/>
          </w:rPr>
          <w:t>https://mayakovka.od.ua/?page_id=2138</w:t>
        </w:r>
      </w:hyperlink>
      <w:r w:rsidR="00592D95">
        <w:rPr>
          <w:rFonts w:ascii="Times New Roman" w:hAnsi="Times New Roman" w:cs="Times New Roman"/>
          <w:sz w:val="28"/>
          <w:szCs w:val="28"/>
        </w:rPr>
        <w:t xml:space="preserve"> </w:t>
      </w:r>
    </w:p>
    <w:p w:rsidR="00CF108D" w:rsidRDefault="007D6A8F" w:rsidP="00305783">
      <w:pPr>
        <w:shd w:val="clear" w:color="auto" w:fill="FFFFFF"/>
        <w:spacing w:line="273" w:lineRule="atLeast"/>
        <w:ind w:firstLine="708"/>
        <w:jc w:val="both"/>
        <w:rPr>
          <w:rFonts w:ascii="Times New Roman" w:hAnsi="Times New Roman" w:cs="Times New Roman"/>
          <w:sz w:val="28"/>
          <w:szCs w:val="28"/>
        </w:rPr>
      </w:pPr>
      <w:r w:rsidRPr="007D6A8F">
        <w:rPr>
          <w:rFonts w:ascii="Times New Roman" w:hAnsi="Times New Roman" w:cs="Times New Roman"/>
          <w:sz w:val="28"/>
          <w:szCs w:val="28"/>
        </w:rPr>
        <w:t>Полтавська обласна бібліотека для юнацтва ім. О.</w:t>
      </w:r>
      <w:r w:rsidR="00305783">
        <w:rPr>
          <w:rFonts w:ascii="Times New Roman" w:hAnsi="Times New Roman" w:cs="Times New Roman"/>
          <w:sz w:val="28"/>
          <w:szCs w:val="28"/>
        </w:rPr>
        <w:t xml:space="preserve"> </w:t>
      </w:r>
      <w:r w:rsidRPr="007D6A8F">
        <w:rPr>
          <w:rFonts w:ascii="Times New Roman" w:hAnsi="Times New Roman" w:cs="Times New Roman"/>
          <w:sz w:val="28"/>
          <w:szCs w:val="28"/>
        </w:rPr>
        <w:t>Гончара є центром туристичної інформації і підтримує її Департамент інфраструктури та туризму Полтавської ОДА та Полтавський осередок Національної спілки краєзнавц</w:t>
      </w:r>
      <w:r w:rsidR="00DD7C1E">
        <w:rPr>
          <w:rFonts w:ascii="Times New Roman" w:hAnsi="Times New Roman" w:cs="Times New Roman"/>
          <w:sz w:val="28"/>
          <w:szCs w:val="28"/>
        </w:rPr>
        <w:t>ів України. А на базі бібліотеки</w:t>
      </w:r>
      <w:r w:rsidRPr="007D6A8F">
        <w:rPr>
          <w:rFonts w:ascii="Times New Roman" w:hAnsi="Times New Roman" w:cs="Times New Roman"/>
          <w:sz w:val="28"/>
          <w:szCs w:val="28"/>
        </w:rPr>
        <w:t xml:space="preserve"> м.</w:t>
      </w:r>
      <w:r w:rsidR="00DD7C1E">
        <w:rPr>
          <w:rFonts w:ascii="Times New Roman" w:hAnsi="Times New Roman" w:cs="Times New Roman"/>
          <w:sz w:val="28"/>
          <w:szCs w:val="28"/>
        </w:rPr>
        <w:t xml:space="preserve"> Гадяч </w:t>
      </w:r>
      <w:r w:rsidR="00DD7C1E" w:rsidRPr="00DE1C35">
        <w:rPr>
          <w:rFonts w:ascii="Times New Roman" w:hAnsi="Times New Roman" w:cs="Times New Roman"/>
          <w:sz w:val="28"/>
          <w:szCs w:val="28"/>
        </w:rPr>
        <w:t xml:space="preserve">Полтавської області </w:t>
      </w:r>
      <w:r w:rsidRPr="00DE1C35">
        <w:rPr>
          <w:rFonts w:ascii="Times New Roman" w:hAnsi="Times New Roman" w:cs="Times New Roman"/>
          <w:sz w:val="28"/>
          <w:szCs w:val="28"/>
        </w:rPr>
        <w:lastRenderedPageBreak/>
        <w:t xml:space="preserve">працює інтелектуальний клуб «Пальміра», який регулярно організовує цікаві поїздки та відвідування історичних місцин. </w:t>
      </w:r>
      <w:r w:rsidRPr="00321316">
        <w:rPr>
          <w:rFonts w:ascii="Times New Roman" w:hAnsi="Times New Roman" w:cs="Times New Roman"/>
          <w:sz w:val="28"/>
          <w:szCs w:val="28"/>
        </w:rPr>
        <w:t>На базі Харківської спеціалізованої музично-театральної бібліотеки ім. К.</w:t>
      </w:r>
      <w:r w:rsidR="00305783">
        <w:rPr>
          <w:rFonts w:ascii="Times New Roman" w:hAnsi="Times New Roman" w:cs="Times New Roman"/>
          <w:sz w:val="28"/>
          <w:szCs w:val="28"/>
        </w:rPr>
        <w:t xml:space="preserve"> </w:t>
      </w:r>
      <w:r w:rsidRPr="00321316">
        <w:rPr>
          <w:rFonts w:ascii="Times New Roman" w:hAnsi="Times New Roman" w:cs="Times New Roman"/>
          <w:sz w:val="28"/>
          <w:szCs w:val="28"/>
        </w:rPr>
        <w:t>С.</w:t>
      </w:r>
      <w:r w:rsidR="00305783">
        <w:rPr>
          <w:rFonts w:ascii="Times New Roman" w:hAnsi="Times New Roman" w:cs="Times New Roman"/>
          <w:sz w:val="28"/>
          <w:szCs w:val="28"/>
        </w:rPr>
        <w:t xml:space="preserve"> </w:t>
      </w:r>
      <w:r w:rsidRPr="00321316">
        <w:rPr>
          <w:rFonts w:ascii="Times New Roman" w:hAnsi="Times New Roman" w:cs="Times New Roman"/>
          <w:sz w:val="28"/>
          <w:szCs w:val="28"/>
        </w:rPr>
        <w:t>Станіславського найактивніші відвідувачі туристичного проекту організувалися в краєзнавчий клуб "Слобожанське коло". Херсонська ОУНБ</w:t>
      </w:r>
      <w:r w:rsidRPr="00DE1C35">
        <w:rPr>
          <w:rFonts w:ascii="Times New Roman" w:hAnsi="Times New Roman" w:cs="Times New Roman"/>
          <w:sz w:val="28"/>
          <w:szCs w:val="28"/>
        </w:rPr>
        <w:t xml:space="preserve"> імені Олеся Гончара разом з Херсонською міською громадською організацією «Інформаційний центр підтримки малого та середнього бізнесу та інновацій» з 2012 року ініціювали та успішно впроваджують партнерський проект екскурсій нового покоління </w:t>
      </w:r>
      <w:r w:rsidR="00305783">
        <w:rPr>
          <w:rFonts w:ascii="Times New Roman" w:hAnsi="Times New Roman" w:cs="Times New Roman"/>
          <w:sz w:val="28"/>
          <w:szCs w:val="28"/>
        </w:rPr>
        <w:t>«</w:t>
      </w:r>
      <w:r w:rsidRPr="00DE1C35">
        <w:rPr>
          <w:rFonts w:ascii="Times New Roman" w:hAnsi="Times New Roman" w:cs="Times New Roman"/>
          <w:sz w:val="28"/>
          <w:szCs w:val="28"/>
        </w:rPr>
        <w:t>Міфи та бувальщина міста “Річкової зірки</w:t>
      </w:r>
      <w:r w:rsidR="00305783">
        <w:rPr>
          <w:rFonts w:ascii="Times New Roman" w:hAnsi="Times New Roman" w:cs="Times New Roman"/>
          <w:sz w:val="28"/>
          <w:szCs w:val="28"/>
        </w:rPr>
        <w:t>»</w:t>
      </w:r>
      <w:r w:rsidRPr="00DE1C35">
        <w:rPr>
          <w:rFonts w:ascii="Times New Roman" w:hAnsi="Times New Roman" w:cs="Times New Roman"/>
          <w:sz w:val="28"/>
          <w:szCs w:val="28"/>
        </w:rPr>
        <w:t xml:space="preserve">. </w:t>
      </w:r>
      <w:r w:rsidR="00CF108D" w:rsidRPr="00DE1C35">
        <w:rPr>
          <w:rFonts w:ascii="Times New Roman" w:hAnsi="Times New Roman" w:cs="Times New Roman"/>
          <w:sz w:val="28"/>
          <w:szCs w:val="28"/>
        </w:rPr>
        <w:t>В рамках проекту намагаються адаптувати вже існуючі екскурсійні маршрути і створити нові, пристосовані до потреб користувачів з обмеженнями. Уявіть собі подорожі після робочого дня майже в сутінках, потім у темряві. Серед присутніх були незрячі, отже, екскурсанти перебували майже в однакових умовах, а гід звертав увагу на звуки, запахи, температуру повітря літнього вечора, елементи архітектури, які можна «подивитись» руками. Також гід надавав детальний опис всього, що бачили.</w:t>
      </w:r>
      <w:r w:rsidR="008047C8">
        <w:rPr>
          <w:rFonts w:ascii="Times New Roman" w:hAnsi="Times New Roman" w:cs="Times New Roman"/>
          <w:sz w:val="28"/>
          <w:szCs w:val="28"/>
        </w:rPr>
        <w:t xml:space="preserve"> </w:t>
      </w:r>
      <w:r w:rsidRPr="00DE1C35">
        <w:rPr>
          <w:rFonts w:ascii="Times New Roman" w:hAnsi="Times New Roman" w:cs="Times New Roman"/>
          <w:sz w:val="28"/>
          <w:szCs w:val="28"/>
        </w:rPr>
        <w:t>Проект</w:t>
      </w:r>
      <w:r w:rsidR="003A69E9" w:rsidRPr="00DE1C35">
        <w:rPr>
          <w:rFonts w:ascii="Times New Roman" w:hAnsi="Times New Roman" w:cs="Times New Roman"/>
          <w:sz w:val="28"/>
          <w:szCs w:val="28"/>
        </w:rPr>
        <w:t xml:space="preserve"> </w:t>
      </w:r>
      <w:r w:rsidRPr="00DE1C35">
        <w:rPr>
          <w:rFonts w:ascii="Times New Roman" w:hAnsi="Times New Roman" w:cs="Times New Roman"/>
          <w:sz w:val="28"/>
          <w:szCs w:val="28"/>
          <w:shd w:val="clear" w:color="auto" w:fill="FFFFFF"/>
        </w:rPr>
        <w:t>відзначено у міському конкурсі "Кращий туристичний маршрут".</w:t>
      </w:r>
      <w:r w:rsidR="00DE1C35" w:rsidRPr="00DE1C35">
        <w:rPr>
          <w:rFonts w:ascii="Times New Roman" w:hAnsi="Times New Roman" w:cs="Times New Roman"/>
          <w:sz w:val="28"/>
          <w:szCs w:val="28"/>
        </w:rPr>
        <w:t xml:space="preserve"> </w:t>
      </w:r>
    </w:p>
    <w:p w:rsidR="00DE1C35" w:rsidRPr="00440880" w:rsidRDefault="00440880" w:rsidP="00305783">
      <w:pPr>
        <w:shd w:val="clear" w:color="auto" w:fill="FFFFFF"/>
        <w:spacing w:line="273" w:lineRule="atLeast"/>
        <w:ind w:firstLine="708"/>
        <w:jc w:val="both"/>
        <w:rPr>
          <w:rFonts w:ascii="Times New Roman" w:hAnsi="Times New Roman" w:cs="Times New Roman"/>
          <w:sz w:val="28"/>
          <w:szCs w:val="28"/>
        </w:rPr>
      </w:pPr>
      <w:r>
        <w:rPr>
          <w:rFonts w:ascii="Times New Roman" w:hAnsi="Times New Roman" w:cs="Times New Roman"/>
          <w:noProof/>
          <w:sz w:val="28"/>
          <w:szCs w:val="28"/>
          <w:lang w:val="ru-RU"/>
        </w:rPr>
        <w:drawing>
          <wp:anchor distT="0" distB="0" distL="114300" distR="114300" simplePos="0" relativeHeight="251659264" behindDoc="1" locked="0" layoutInCell="1" allowOverlap="1">
            <wp:simplePos x="0" y="0"/>
            <wp:positionH relativeFrom="column">
              <wp:posOffset>-22860</wp:posOffset>
            </wp:positionH>
            <wp:positionV relativeFrom="paragraph">
              <wp:posOffset>2136775</wp:posOffset>
            </wp:positionV>
            <wp:extent cx="3048000" cy="2286000"/>
            <wp:effectExtent l="19050" t="0" r="0" b="0"/>
            <wp:wrapTight wrapText="bothSides">
              <wp:wrapPolygon edited="0">
                <wp:start x="-135" y="0"/>
                <wp:lineTo x="-135" y="21420"/>
                <wp:lineTo x="21600" y="21420"/>
                <wp:lineTo x="21600" y="0"/>
                <wp:lineTo x="-135" y="0"/>
              </wp:wrapPolygon>
            </wp:wrapTight>
            <wp:docPr id="22" name="Рисунок 18" descr="http://2.bp.blogspot.com/-ut5rIMldkdk/VUUpAvJOpuI/AAAAAAAAK2Y/9hgEH1_OBvs/s1600/muz_03.jpg">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2.bp.blogspot.com/-ut5rIMldkdk/VUUpAvJOpuI/AAAAAAAAK2Y/9hgEH1_OBvs/s1600/muz_03.jpg">
                      <a:hlinkClick r:id="rId32"/>
                    </pic:cNvPr>
                    <pic:cNvPicPr>
                      <a:picLocks noChangeAspect="1" noChangeArrowheads="1"/>
                    </pic:cNvPicPr>
                  </pic:nvPicPr>
                  <pic:blipFill>
                    <a:blip r:embed="rId33" cstate="print"/>
                    <a:srcRect/>
                    <a:stretch>
                      <a:fillRect/>
                    </a:stretch>
                  </pic:blipFill>
                  <pic:spPr bwMode="auto">
                    <a:xfrm>
                      <a:off x="0" y="0"/>
                      <a:ext cx="3048000" cy="2286000"/>
                    </a:xfrm>
                    <a:prstGeom prst="rect">
                      <a:avLst/>
                    </a:prstGeom>
                    <a:noFill/>
                    <a:ln w="9525">
                      <a:noFill/>
                      <a:miter lim="800000"/>
                      <a:headEnd/>
                      <a:tailEnd/>
                    </a:ln>
                  </pic:spPr>
                </pic:pic>
              </a:graphicData>
            </a:graphic>
          </wp:anchor>
        </w:drawing>
      </w:r>
      <w:r w:rsidR="00DE1C35" w:rsidRPr="00440880">
        <w:rPr>
          <w:rFonts w:ascii="Times New Roman" w:hAnsi="Times New Roman" w:cs="Times New Roman"/>
          <w:sz w:val="28"/>
          <w:szCs w:val="28"/>
        </w:rPr>
        <w:t xml:space="preserve">Ще ж бібліотекарі можуть створювати «приводи» для залучення туристів! Наприклад, в бібліотеці-філіалі №18 Централізованої бібліотечної системи для дорослих м. Миколаєва за ініціативи краєзнавчого інформаційного центру створено культурно-мистецьку вітальню «Український світ» та музей українських старожитностей, які стали окрасою бібліотеки і місцем тематичних екскурсій для городян та гостей міста. Тут демонструються старовинні тканини, вишиті рушники, традиційний український посуд в усіх його різновидах, саморобні хатні та польові знаряддя праці, ляльки-мотанки, писанки, вишиванки, вироби із соломи, рогози, лози. Щодня тривають екскурсії в бібліотечному музеї старожитностей. Складовою маршруту історичного туризму по передмістю Миколаєва є також історико-краєзнавчий музей мікрорайону Матвіївка, який було організовано за ініціативи працівників бібліотеки-філіалу № 21 ЦБС для дорослих м. Миколаєва. Матвіївка </w:t>
      </w:r>
      <w:r w:rsidR="00346EC5" w:rsidRPr="00440880">
        <w:rPr>
          <w:rFonts w:ascii="Times New Roman" w:hAnsi="Times New Roman" w:cs="Times New Roman"/>
          <w:sz w:val="28"/>
          <w:szCs w:val="28"/>
        </w:rPr>
        <w:t>–</w:t>
      </w:r>
      <w:r w:rsidR="00DE1C35" w:rsidRPr="00440880">
        <w:rPr>
          <w:rFonts w:ascii="Times New Roman" w:hAnsi="Times New Roman" w:cs="Times New Roman"/>
          <w:sz w:val="28"/>
          <w:szCs w:val="28"/>
        </w:rPr>
        <w:t xml:space="preserve"> старовинне козацьке поселення, жителі якого зберегли свої самобутні традиції, народні ремесла, цінують свою історію.</w:t>
      </w:r>
    </w:p>
    <w:tbl>
      <w:tblPr>
        <w:tblW w:w="0" w:type="auto"/>
        <w:jc w:val="center"/>
        <w:tblCellSpacing w:w="0" w:type="dxa"/>
        <w:tblCellMar>
          <w:top w:w="60" w:type="dxa"/>
          <w:left w:w="60" w:type="dxa"/>
          <w:bottom w:w="60" w:type="dxa"/>
          <w:right w:w="60" w:type="dxa"/>
        </w:tblCellMar>
        <w:tblLook w:val="04A0" w:firstRow="1" w:lastRow="0" w:firstColumn="1" w:lastColumn="0" w:noHBand="0" w:noVBand="1"/>
      </w:tblPr>
      <w:tblGrid>
        <w:gridCol w:w="9475"/>
      </w:tblGrid>
      <w:tr w:rsidR="007572CC" w:rsidRPr="00440880" w:rsidTr="00D67460">
        <w:trPr>
          <w:tblCellSpacing w:w="0" w:type="dxa"/>
          <w:jc w:val="center"/>
        </w:trPr>
        <w:tc>
          <w:tcPr>
            <w:tcW w:w="0" w:type="auto"/>
            <w:vAlign w:val="center"/>
            <w:hideMark/>
          </w:tcPr>
          <w:p w:rsidR="00DE1C35" w:rsidRPr="00440880" w:rsidRDefault="000F2D2C" w:rsidP="00346EC5">
            <w:pPr>
              <w:spacing w:line="240" w:lineRule="auto"/>
              <w:jc w:val="both"/>
              <w:rPr>
                <w:rFonts w:ascii="Times New Roman" w:hAnsi="Times New Roman" w:cs="Times New Roman"/>
                <w:sz w:val="28"/>
                <w:szCs w:val="28"/>
              </w:rPr>
            </w:pPr>
            <w:r w:rsidRPr="00440880">
              <w:rPr>
                <w:rFonts w:ascii="Times New Roman" w:hAnsi="Times New Roman" w:cs="Times New Roman"/>
                <w:sz w:val="28"/>
                <w:szCs w:val="28"/>
              </w:rPr>
              <w:t>Культурно-мистецькі вітальні та куточки,</w:t>
            </w:r>
            <w:r w:rsidR="00346EC5">
              <w:rPr>
                <w:rFonts w:ascii="Times New Roman" w:hAnsi="Times New Roman" w:cs="Times New Roman"/>
                <w:sz w:val="28"/>
                <w:szCs w:val="28"/>
              </w:rPr>
              <w:t xml:space="preserve"> </w:t>
            </w:r>
            <w:r w:rsidRPr="00440880">
              <w:rPr>
                <w:rFonts w:ascii="Times New Roman" w:hAnsi="Times New Roman" w:cs="Times New Roman"/>
                <w:sz w:val="28"/>
                <w:szCs w:val="28"/>
              </w:rPr>
              <w:t>світлиці, музеї</w:t>
            </w:r>
            <w:r w:rsidR="00DE1C35" w:rsidRPr="00440880">
              <w:rPr>
                <w:rFonts w:ascii="Times New Roman" w:hAnsi="Times New Roman" w:cs="Times New Roman"/>
                <w:sz w:val="28"/>
                <w:szCs w:val="28"/>
              </w:rPr>
              <w:t xml:space="preserve"> українських старожитностей</w:t>
            </w:r>
            <w:r w:rsidRPr="00440880">
              <w:rPr>
                <w:rFonts w:ascii="Times New Roman" w:hAnsi="Times New Roman" w:cs="Times New Roman"/>
                <w:sz w:val="28"/>
                <w:szCs w:val="28"/>
              </w:rPr>
              <w:t xml:space="preserve"> при бібліотеках стали вже багаторічною традицією</w:t>
            </w:r>
            <w:r w:rsidR="00423545" w:rsidRPr="00440880">
              <w:rPr>
                <w:rFonts w:ascii="Times New Roman" w:hAnsi="Times New Roman" w:cs="Times New Roman"/>
                <w:sz w:val="28"/>
                <w:szCs w:val="28"/>
              </w:rPr>
              <w:t xml:space="preserve"> і на Одещині</w:t>
            </w:r>
            <w:r w:rsidRPr="00440880">
              <w:rPr>
                <w:rFonts w:ascii="Times New Roman" w:hAnsi="Times New Roman" w:cs="Times New Roman"/>
                <w:sz w:val="28"/>
                <w:szCs w:val="28"/>
              </w:rPr>
              <w:t>.</w:t>
            </w:r>
          </w:p>
        </w:tc>
      </w:tr>
    </w:tbl>
    <w:p w:rsidR="00DE1C35" w:rsidRPr="00440880" w:rsidRDefault="00DE1C35" w:rsidP="0062102C">
      <w:pPr>
        <w:shd w:val="clear" w:color="auto" w:fill="FFFFFF"/>
        <w:spacing w:after="0" w:line="273" w:lineRule="atLeast"/>
        <w:ind w:firstLine="708"/>
        <w:jc w:val="both"/>
        <w:rPr>
          <w:rFonts w:ascii="Times New Roman" w:hAnsi="Times New Roman" w:cs="Times New Roman"/>
          <w:sz w:val="28"/>
          <w:szCs w:val="28"/>
        </w:rPr>
      </w:pPr>
      <w:r w:rsidRPr="00E55E6F">
        <w:rPr>
          <w:rFonts w:ascii="Times New Roman" w:hAnsi="Times New Roman" w:cs="Times New Roman"/>
          <w:bCs/>
          <w:i/>
          <w:sz w:val="28"/>
          <w:szCs w:val="28"/>
        </w:rPr>
        <w:lastRenderedPageBreak/>
        <w:t>Екотуризм</w:t>
      </w:r>
      <w:r w:rsidRPr="00E55E6F">
        <w:rPr>
          <w:rStyle w:val="apple-converted-space"/>
          <w:rFonts w:ascii="Times New Roman" w:hAnsi="Times New Roman" w:cs="Times New Roman"/>
          <w:i/>
          <w:sz w:val="28"/>
          <w:szCs w:val="28"/>
        </w:rPr>
        <w:t> </w:t>
      </w:r>
      <w:r w:rsidRPr="00440880">
        <w:rPr>
          <w:rFonts w:ascii="Times New Roman" w:hAnsi="Times New Roman" w:cs="Times New Roman"/>
          <w:sz w:val="28"/>
          <w:szCs w:val="28"/>
        </w:rPr>
        <w:t>– один із цікавих напрямків діяльності бібліотеки-філії №2 Миколаївської централізованої бібліотечної системи. В рамках</w:t>
      </w:r>
      <w:r w:rsidR="00440880" w:rsidRPr="00440880">
        <w:rPr>
          <w:rFonts w:ascii="Times New Roman" w:hAnsi="Times New Roman" w:cs="Times New Roman"/>
          <w:sz w:val="28"/>
          <w:szCs w:val="28"/>
        </w:rPr>
        <w:t xml:space="preserve"> Програми</w:t>
      </w:r>
      <w:r w:rsidRPr="00440880">
        <w:rPr>
          <w:rFonts w:ascii="Times New Roman" w:hAnsi="Times New Roman" w:cs="Times New Roman"/>
          <w:sz w:val="28"/>
          <w:szCs w:val="28"/>
        </w:rPr>
        <w:t xml:space="preserve"> Читань проводились екскурсії «Зелена історія міста», «Зелені прибульці міста: з історії садово-паркової культури Миколаєва» та «В царстві флори». На маршрути залучають сторонніх екскурсоводів-експертів з екологічного питання. Екологічні екскурсії спонукають миколаївців та гостей міста поглянути на оточуюче нас середовище з особливої точки зору. Зелені зони міста розглядаються в комплексі: їх географічне положення, історичні події, що відбувалися на окремих міських територіях, особливості ґрунту, рослинний покрив та ін. Екскурсії дозволяють не тільки розширити краєзнавчі знання, але і зрозуміти, наскільки важливі для міста парки та сквери.</w:t>
      </w:r>
    </w:p>
    <w:p w:rsidR="00DE1C35" w:rsidRPr="00DE1C35" w:rsidRDefault="00AD5B7A" w:rsidP="0062102C">
      <w:pPr>
        <w:shd w:val="clear" w:color="auto" w:fill="FFFFFF"/>
        <w:spacing w:line="273" w:lineRule="atLeast"/>
        <w:ind w:firstLine="708"/>
        <w:jc w:val="both"/>
        <w:rPr>
          <w:rFonts w:ascii="Times New Roman" w:hAnsi="Times New Roman" w:cs="Times New Roman"/>
          <w:sz w:val="28"/>
          <w:szCs w:val="28"/>
        </w:rPr>
      </w:pPr>
      <w:r>
        <w:rPr>
          <w:rFonts w:ascii="Times New Roman" w:hAnsi="Times New Roman" w:cs="Times New Roman"/>
          <w:b/>
          <w:bCs/>
          <w:noProof/>
          <w:sz w:val="28"/>
          <w:szCs w:val="28"/>
          <w:lang w:val="ru-RU"/>
        </w:rPr>
        <w:drawing>
          <wp:anchor distT="0" distB="0" distL="114300" distR="114300" simplePos="0" relativeHeight="251661312" behindDoc="1" locked="0" layoutInCell="1" allowOverlap="1">
            <wp:simplePos x="0" y="0"/>
            <wp:positionH relativeFrom="column">
              <wp:posOffset>-3810</wp:posOffset>
            </wp:positionH>
            <wp:positionV relativeFrom="paragraph">
              <wp:posOffset>257810</wp:posOffset>
            </wp:positionV>
            <wp:extent cx="3048000" cy="2266950"/>
            <wp:effectExtent l="19050" t="0" r="0" b="0"/>
            <wp:wrapTight wrapText="bothSides">
              <wp:wrapPolygon edited="0">
                <wp:start x="-135" y="0"/>
                <wp:lineTo x="-135" y="21418"/>
                <wp:lineTo x="21600" y="21418"/>
                <wp:lineTo x="21600" y="0"/>
                <wp:lineTo x="-135" y="0"/>
              </wp:wrapPolygon>
            </wp:wrapTight>
            <wp:docPr id="21" name="Рисунок 19" descr="http://3.bp.blogspot.com/-8Tep7NQEVQA/VUUvOTNiXdI/AAAAAAAAK2o/kWyEEuRiuEM/s1600/%D0%91%D0%B5%D0%B7%D1%8B%D0%BC%D1%8F%D0%BD%D0%BD%D1%8B%D0%B9.jpg">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3.bp.blogspot.com/-8Tep7NQEVQA/VUUvOTNiXdI/AAAAAAAAK2o/kWyEEuRiuEM/s1600/%D0%91%D0%B5%D0%B7%D1%8B%D0%BC%D1%8F%D0%BD%D0%BD%D1%8B%D0%B9.jpg">
                      <a:hlinkClick r:id="rId34"/>
                    </pic:cNvPr>
                    <pic:cNvPicPr>
                      <a:picLocks noChangeAspect="1" noChangeArrowheads="1"/>
                    </pic:cNvPicPr>
                  </pic:nvPicPr>
                  <pic:blipFill>
                    <a:blip r:embed="rId35" cstate="print"/>
                    <a:srcRect/>
                    <a:stretch>
                      <a:fillRect/>
                    </a:stretch>
                  </pic:blipFill>
                  <pic:spPr bwMode="auto">
                    <a:xfrm>
                      <a:off x="0" y="0"/>
                      <a:ext cx="3048000" cy="2266950"/>
                    </a:xfrm>
                    <a:prstGeom prst="rect">
                      <a:avLst/>
                    </a:prstGeom>
                    <a:noFill/>
                    <a:ln w="9525">
                      <a:noFill/>
                      <a:miter lim="800000"/>
                      <a:headEnd/>
                      <a:tailEnd/>
                    </a:ln>
                  </pic:spPr>
                </pic:pic>
              </a:graphicData>
            </a:graphic>
          </wp:anchor>
        </w:drawing>
      </w:r>
      <w:r w:rsidR="00DE1C35" w:rsidRPr="00DE1C35">
        <w:rPr>
          <w:rFonts w:ascii="Times New Roman" w:hAnsi="Times New Roman" w:cs="Times New Roman"/>
          <w:sz w:val="28"/>
          <w:szCs w:val="28"/>
        </w:rPr>
        <w:t>В</w:t>
      </w:r>
      <w:r w:rsidR="00DE1C35" w:rsidRPr="00DE1C35">
        <w:rPr>
          <w:rStyle w:val="apple-converted-space"/>
          <w:rFonts w:ascii="Times New Roman" w:hAnsi="Times New Roman" w:cs="Times New Roman"/>
          <w:b/>
          <w:bCs/>
          <w:sz w:val="28"/>
          <w:szCs w:val="28"/>
        </w:rPr>
        <w:t> </w:t>
      </w:r>
      <w:r w:rsidR="00DE1C35" w:rsidRPr="00DE1C35">
        <w:rPr>
          <w:rFonts w:ascii="Times New Roman" w:hAnsi="Times New Roman" w:cs="Times New Roman"/>
          <w:sz w:val="28"/>
          <w:szCs w:val="28"/>
        </w:rPr>
        <w:t>Щорській районн</w:t>
      </w:r>
      <w:r w:rsidR="007C0CC3">
        <w:rPr>
          <w:rFonts w:ascii="Times New Roman" w:hAnsi="Times New Roman" w:cs="Times New Roman"/>
          <w:sz w:val="28"/>
          <w:szCs w:val="28"/>
        </w:rPr>
        <w:t>ій бібліотеці Чернігівської області</w:t>
      </w:r>
      <w:r w:rsidR="00DE1C35" w:rsidRPr="00DE1C35">
        <w:rPr>
          <w:rFonts w:ascii="Times New Roman" w:hAnsi="Times New Roman" w:cs="Times New Roman"/>
          <w:sz w:val="28"/>
          <w:szCs w:val="28"/>
        </w:rPr>
        <w:t xml:space="preserve"> реалізований </w:t>
      </w:r>
      <w:r w:rsidR="00DE1C35" w:rsidRPr="000769C0">
        <w:rPr>
          <w:rFonts w:ascii="Times New Roman" w:hAnsi="Times New Roman" w:cs="Times New Roman"/>
          <w:b/>
          <w:sz w:val="28"/>
          <w:szCs w:val="28"/>
        </w:rPr>
        <w:t>проект «Пізнай рідний край граючи»</w:t>
      </w:r>
      <w:r w:rsidR="00DE1C35" w:rsidRPr="00DE1C35">
        <w:rPr>
          <w:rFonts w:ascii="Times New Roman" w:hAnsi="Times New Roman" w:cs="Times New Roman"/>
          <w:sz w:val="28"/>
          <w:szCs w:val="28"/>
        </w:rPr>
        <w:t>, в ході якого відбулась спроба адаптувати до бі</w:t>
      </w:r>
      <w:r w:rsidR="0062102C">
        <w:rPr>
          <w:rFonts w:ascii="Times New Roman" w:hAnsi="Times New Roman" w:cs="Times New Roman"/>
          <w:sz w:val="28"/>
          <w:szCs w:val="28"/>
        </w:rPr>
        <w:t>бліотечної роботи молодіжну гру-</w:t>
      </w:r>
      <w:r w:rsidR="00DE1C35" w:rsidRPr="00DE1C35">
        <w:rPr>
          <w:rFonts w:ascii="Times New Roman" w:hAnsi="Times New Roman" w:cs="Times New Roman"/>
          <w:sz w:val="28"/>
          <w:szCs w:val="28"/>
        </w:rPr>
        <w:t>квест, як інноваційну форму організації дозвілля юні. Квест, як популярна сучасна гра, є випробуванням ерудованості, кмітливості, витривалості та вміння змагатися в команді. За тематико</w:t>
      </w:r>
      <w:r w:rsidR="0062102C">
        <w:rPr>
          <w:rFonts w:ascii="Times New Roman" w:hAnsi="Times New Roman" w:cs="Times New Roman"/>
          <w:sz w:val="28"/>
          <w:szCs w:val="28"/>
        </w:rPr>
        <w:t>ю квести були різними: історико-</w:t>
      </w:r>
      <w:r w:rsidR="00DE1C35" w:rsidRPr="00DE1C35">
        <w:rPr>
          <w:rFonts w:ascii="Times New Roman" w:hAnsi="Times New Roman" w:cs="Times New Roman"/>
          <w:sz w:val="28"/>
          <w:szCs w:val="28"/>
        </w:rPr>
        <w:t xml:space="preserve">краєзнавчими, патріотичними, природознавчими, екологічними, але всіх їх об’єднувало прагнення учасників краще пізнати свій край, поділитися своїми відкриттями з ровесниками, навчитися командою йти до перемоги. </w:t>
      </w:r>
    </w:p>
    <w:p w:rsidR="0062102C" w:rsidRDefault="00DE1C35" w:rsidP="0017138E">
      <w:pPr>
        <w:shd w:val="clear" w:color="auto" w:fill="FFFFFF"/>
        <w:spacing w:line="273" w:lineRule="atLeast"/>
        <w:jc w:val="both"/>
        <w:rPr>
          <w:rStyle w:val="apple-converted-space"/>
          <w:rFonts w:ascii="Times New Roman" w:hAnsi="Times New Roman" w:cs="Times New Roman"/>
          <w:sz w:val="28"/>
          <w:szCs w:val="28"/>
        </w:rPr>
      </w:pPr>
      <w:r w:rsidRPr="009F278A">
        <w:rPr>
          <w:rFonts w:ascii="Times New Roman" w:hAnsi="Times New Roman" w:cs="Times New Roman"/>
          <w:bCs/>
          <w:i/>
          <w:sz w:val="28"/>
          <w:szCs w:val="28"/>
        </w:rPr>
        <w:t>Сільський туризм</w:t>
      </w:r>
    </w:p>
    <w:p w:rsidR="0017138E" w:rsidRDefault="00DE1C35" w:rsidP="0017138E">
      <w:pPr>
        <w:shd w:val="clear" w:color="auto" w:fill="FFFFFF"/>
        <w:spacing w:line="273" w:lineRule="atLeast"/>
        <w:jc w:val="both"/>
        <w:rPr>
          <w:rFonts w:ascii="Times New Roman" w:hAnsi="Times New Roman" w:cs="Times New Roman"/>
          <w:sz w:val="28"/>
          <w:szCs w:val="28"/>
        </w:rPr>
      </w:pPr>
      <w:r w:rsidRPr="00DE1C35">
        <w:rPr>
          <w:rFonts w:ascii="Times New Roman" w:hAnsi="Times New Roman" w:cs="Times New Roman"/>
          <w:sz w:val="28"/>
          <w:szCs w:val="28"/>
        </w:rPr>
        <w:t>Межівська бібліотека Дніпропетровсь</w:t>
      </w:r>
      <w:r w:rsidR="0062102C">
        <w:rPr>
          <w:rFonts w:ascii="Times New Roman" w:hAnsi="Times New Roman" w:cs="Times New Roman"/>
          <w:sz w:val="28"/>
          <w:szCs w:val="28"/>
        </w:rPr>
        <w:t>кої обл. як культурний осередок</w:t>
      </w:r>
      <w:r w:rsidRPr="00DE1C35">
        <w:rPr>
          <w:rFonts w:ascii="Times New Roman" w:hAnsi="Times New Roman" w:cs="Times New Roman"/>
          <w:sz w:val="28"/>
          <w:szCs w:val="28"/>
        </w:rPr>
        <w:t xml:space="preserve"> проводить різноманітні заходи, у тому числі краєзнавчі екскурсії в рамках програми «Межівщина туристична»:</w:t>
      </w:r>
    </w:p>
    <w:p w:rsidR="00DE1C35" w:rsidRDefault="00DE1C35" w:rsidP="00147473">
      <w:pPr>
        <w:pStyle w:val="a9"/>
        <w:shd w:val="clear" w:color="auto" w:fill="FFFFFF"/>
        <w:spacing w:line="273" w:lineRule="atLeast"/>
        <w:ind w:left="750"/>
        <w:jc w:val="both"/>
        <w:rPr>
          <w:rFonts w:ascii="Times New Roman" w:hAnsi="Times New Roman" w:cs="Times New Roman"/>
          <w:sz w:val="28"/>
          <w:szCs w:val="28"/>
        </w:rPr>
      </w:pPr>
      <w:r w:rsidRPr="00147473">
        <w:rPr>
          <w:rFonts w:ascii="Times New Roman" w:hAnsi="Times New Roman" w:cs="Times New Roman"/>
          <w:sz w:val="28"/>
          <w:szCs w:val="28"/>
        </w:rPr>
        <w:t>«Перлинами степу» (маршрут Меж</w:t>
      </w:r>
      <w:r w:rsidR="00147473">
        <w:rPr>
          <w:rFonts w:ascii="Times New Roman" w:hAnsi="Times New Roman" w:cs="Times New Roman"/>
          <w:sz w:val="28"/>
          <w:szCs w:val="28"/>
        </w:rPr>
        <w:t xml:space="preserve">ова – Слов’янка </w:t>
      </w:r>
      <w:r w:rsidR="0062102C" w:rsidRPr="00440880">
        <w:rPr>
          <w:rFonts w:ascii="Times New Roman" w:hAnsi="Times New Roman" w:cs="Times New Roman"/>
          <w:sz w:val="28"/>
          <w:szCs w:val="28"/>
        </w:rPr>
        <w:t>–</w:t>
      </w:r>
      <w:r w:rsidR="00147473">
        <w:rPr>
          <w:rFonts w:ascii="Times New Roman" w:hAnsi="Times New Roman" w:cs="Times New Roman"/>
          <w:sz w:val="28"/>
          <w:szCs w:val="28"/>
        </w:rPr>
        <w:t xml:space="preserve"> Крутоярівка);</w:t>
      </w:r>
      <w:r w:rsidRPr="00147473">
        <w:rPr>
          <w:rFonts w:ascii="Times New Roman" w:hAnsi="Times New Roman" w:cs="Times New Roman"/>
          <w:sz w:val="28"/>
          <w:szCs w:val="28"/>
        </w:rPr>
        <w:t xml:space="preserve"> «Пам’ятки стародавньої історії села» (маршрут </w:t>
      </w:r>
      <w:r w:rsidR="00147473">
        <w:rPr>
          <w:rFonts w:ascii="Times New Roman" w:hAnsi="Times New Roman" w:cs="Times New Roman"/>
          <w:sz w:val="28"/>
          <w:szCs w:val="28"/>
        </w:rPr>
        <w:t>Межова – Новопавлівка – Філія);</w:t>
      </w:r>
      <w:r w:rsidR="007B1211">
        <w:rPr>
          <w:rFonts w:ascii="Times New Roman" w:hAnsi="Times New Roman" w:cs="Times New Roman"/>
          <w:sz w:val="28"/>
          <w:szCs w:val="28"/>
        </w:rPr>
        <w:t xml:space="preserve"> </w:t>
      </w:r>
      <w:r w:rsidRPr="00147473">
        <w:rPr>
          <w:rFonts w:ascii="Times New Roman" w:hAnsi="Times New Roman" w:cs="Times New Roman"/>
          <w:sz w:val="28"/>
          <w:szCs w:val="28"/>
        </w:rPr>
        <w:t>«Шляхами таємниць сивої давнини Межівщини</w:t>
      </w:r>
      <w:r w:rsidR="00147473">
        <w:rPr>
          <w:rFonts w:ascii="Times New Roman" w:hAnsi="Times New Roman" w:cs="Times New Roman"/>
          <w:sz w:val="28"/>
          <w:szCs w:val="28"/>
        </w:rPr>
        <w:t xml:space="preserve">» (маршрут Межова – Мар’янка); </w:t>
      </w:r>
      <w:r w:rsidRPr="00147473">
        <w:rPr>
          <w:rFonts w:ascii="Times New Roman" w:hAnsi="Times New Roman" w:cs="Times New Roman"/>
          <w:sz w:val="28"/>
          <w:szCs w:val="28"/>
        </w:rPr>
        <w:t>Садиба зеленого туризму «Українська хата» (с. Василівка).</w:t>
      </w:r>
    </w:p>
    <w:p w:rsidR="009444F4" w:rsidRPr="00856F25" w:rsidRDefault="009444F4" w:rsidP="00AD7C12">
      <w:pPr>
        <w:pStyle w:val="about"/>
        <w:shd w:val="clear" w:color="auto" w:fill="FFFFFF"/>
        <w:spacing w:before="150" w:beforeAutospacing="0" w:after="150" w:afterAutospacing="0"/>
        <w:jc w:val="both"/>
        <w:rPr>
          <w:rFonts w:ascii="inherit" w:hAnsi="inherit"/>
          <w:sz w:val="28"/>
          <w:szCs w:val="28"/>
          <w:lang w:val="uk-UA"/>
        </w:rPr>
      </w:pPr>
      <w:r w:rsidRPr="00856F25">
        <w:rPr>
          <w:b/>
          <w:sz w:val="28"/>
          <w:szCs w:val="28"/>
          <w:lang w:val="uk-UA"/>
        </w:rPr>
        <w:t>Міжрегіональний проект ПрофіКемп</w:t>
      </w:r>
      <w:r w:rsidRPr="00856F25">
        <w:rPr>
          <w:sz w:val="28"/>
          <w:szCs w:val="28"/>
          <w:lang w:val="uk-UA"/>
        </w:rPr>
        <w:t>. Міжрегіональний</w:t>
      </w:r>
      <w:r w:rsidRPr="00856F25">
        <w:rPr>
          <w:rFonts w:ascii="inherit" w:hAnsi="inherit"/>
          <w:color w:val="99A5AB"/>
          <w:sz w:val="27"/>
          <w:szCs w:val="27"/>
          <w:lang w:val="uk-UA"/>
        </w:rPr>
        <w:t xml:space="preserve"> </w:t>
      </w:r>
      <w:r w:rsidRPr="00856F25">
        <w:rPr>
          <w:sz w:val="28"/>
          <w:szCs w:val="28"/>
          <w:lang w:val="uk-UA"/>
        </w:rPr>
        <w:t>партнерський проект краєзнавчо-туристичного спрямування. Організатори: обласні центри зайнятості та обласні бібліотеки для дітей Закарпатської, Львівської, Рівненської та Херсонської областей</w:t>
      </w:r>
      <w:r w:rsidR="00856F25" w:rsidRPr="00856F25">
        <w:rPr>
          <w:sz w:val="28"/>
          <w:szCs w:val="28"/>
          <w:lang w:val="uk-UA"/>
        </w:rPr>
        <w:t>.</w:t>
      </w:r>
      <w:r w:rsidRPr="00856F25">
        <w:rPr>
          <w:sz w:val="28"/>
          <w:szCs w:val="28"/>
          <w:lang w:val="uk-UA"/>
        </w:rPr>
        <w:t xml:space="preserve"> Співорганізатори: освітяни, туристичні інституції, ЗМІ</w:t>
      </w:r>
      <w:r w:rsidRPr="00856F25">
        <w:rPr>
          <w:rFonts w:ascii="inherit" w:hAnsi="inherit"/>
          <w:color w:val="99A5AB"/>
          <w:sz w:val="27"/>
          <w:szCs w:val="27"/>
          <w:lang w:val="uk-UA"/>
        </w:rPr>
        <w:t xml:space="preserve"> </w:t>
      </w:r>
      <w:r w:rsidRPr="00856F25">
        <w:rPr>
          <w:rFonts w:ascii="inherit" w:hAnsi="inherit"/>
          <w:sz w:val="28"/>
          <w:szCs w:val="28"/>
          <w:lang w:val="uk-UA"/>
        </w:rPr>
        <w:t>(</w:t>
      </w:r>
      <w:hyperlink r:id="rId36" w:history="1">
        <w:r w:rsidRPr="00856F25">
          <w:rPr>
            <w:rStyle w:val="a7"/>
            <w:rFonts w:ascii="inherit" w:hAnsi="inherit"/>
            <w:sz w:val="28"/>
            <w:szCs w:val="28"/>
            <w:lang w:val="uk-UA"/>
          </w:rPr>
          <w:t>https://ru.calameo.com/books/0046831352195e1298035</w:t>
        </w:r>
      </w:hyperlink>
      <w:r w:rsidRPr="00856F25">
        <w:rPr>
          <w:rFonts w:ascii="inherit" w:hAnsi="inherit"/>
          <w:sz w:val="28"/>
          <w:szCs w:val="28"/>
          <w:lang w:val="uk-UA"/>
        </w:rPr>
        <w:t>)</w:t>
      </w:r>
    </w:p>
    <w:p w:rsidR="009444F4" w:rsidRPr="00856F25" w:rsidRDefault="00B6738D" w:rsidP="00AD7C12">
      <w:pPr>
        <w:pStyle w:val="a3"/>
        <w:shd w:val="clear" w:color="auto" w:fill="FFFFFF"/>
        <w:spacing w:before="0" w:beforeAutospacing="0" w:after="0" w:afterAutospacing="0"/>
        <w:jc w:val="both"/>
        <w:rPr>
          <w:color w:val="000000"/>
          <w:sz w:val="28"/>
          <w:szCs w:val="28"/>
          <w:lang w:val="uk-UA"/>
        </w:rPr>
      </w:pPr>
      <w:r>
        <w:rPr>
          <w:noProof/>
          <w:sz w:val="28"/>
          <w:szCs w:val="28"/>
        </w:rPr>
        <w:lastRenderedPageBreak/>
        <w:drawing>
          <wp:anchor distT="0" distB="0" distL="114300" distR="114300" simplePos="0" relativeHeight="251658752" behindDoc="1" locked="0" layoutInCell="1" allowOverlap="1" wp14:anchorId="361096CE" wp14:editId="35762CC9">
            <wp:simplePos x="0" y="0"/>
            <wp:positionH relativeFrom="column">
              <wp:posOffset>20320</wp:posOffset>
            </wp:positionH>
            <wp:positionV relativeFrom="paragraph">
              <wp:posOffset>6985</wp:posOffset>
            </wp:positionV>
            <wp:extent cx="2057400" cy="2057400"/>
            <wp:effectExtent l="19050" t="0" r="0" b="0"/>
            <wp:wrapTight wrapText="bothSides">
              <wp:wrapPolygon edited="0">
                <wp:start x="9600" y="0"/>
                <wp:lineTo x="7600" y="200"/>
                <wp:lineTo x="2800" y="2400"/>
                <wp:lineTo x="2800" y="3200"/>
                <wp:lineTo x="600" y="6400"/>
                <wp:lineTo x="-200" y="9400"/>
                <wp:lineTo x="-200" y="12800"/>
                <wp:lineTo x="1200" y="16000"/>
                <wp:lineTo x="3800" y="19600"/>
                <wp:lineTo x="8200" y="21400"/>
                <wp:lineTo x="9200" y="21400"/>
                <wp:lineTo x="12400" y="21400"/>
                <wp:lineTo x="13400" y="21400"/>
                <wp:lineTo x="17600" y="19600"/>
                <wp:lineTo x="17600" y="19200"/>
                <wp:lineTo x="17800" y="19200"/>
                <wp:lineTo x="20400" y="16200"/>
                <wp:lineTo x="20400" y="16000"/>
                <wp:lineTo x="21600" y="13000"/>
                <wp:lineTo x="21600" y="9600"/>
                <wp:lineTo x="21400" y="8200"/>
                <wp:lineTo x="21000" y="6400"/>
                <wp:lineTo x="19000" y="3400"/>
                <wp:lineTo x="18800" y="2600"/>
                <wp:lineTo x="13800" y="200"/>
                <wp:lineTo x="12000" y="0"/>
                <wp:lineTo x="9600" y="0"/>
              </wp:wrapPolygon>
            </wp:wrapTight>
            <wp:docPr id="11" name="Рисунок 3" descr="D:\KORA\ФОТОКОРА\Картинки\Вс. ДеньТуризма\профi-кемп-логотип.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KORA\ФОТОКОРА\Картинки\Вс. ДеньТуризма\профi-кемп-логотип.png"/>
                    <pic:cNvPicPr>
                      <a:picLocks noChangeAspect="1" noChangeArrowheads="1"/>
                    </pic:cNvPicPr>
                  </pic:nvPicPr>
                  <pic:blipFill>
                    <a:blip r:embed="rId37" cstate="print"/>
                    <a:srcRect/>
                    <a:stretch>
                      <a:fillRect/>
                    </a:stretch>
                  </pic:blipFill>
                  <pic:spPr bwMode="auto">
                    <a:xfrm>
                      <a:off x="0" y="0"/>
                      <a:ext cx="2057400" cy="2057400"/>
                    </a:xfrm>
                    <a:prstGeom prst="rect">
                      <a:avLst/>
                    </a:prstGeom>
                    <a:noFill/>
                    <a:ln w="9525">
                      <a:noFill/>
                      <a:miter lim="800000"/>
                      <a:headEnd/>
                      <a:tailEnd/>
                    </a:ln>
                  </pic:spPr>
                </pic:pic>
              </a:graphicData>
            </a:graphic>
          </wp:anchor>
        </w:drawing>
      </w:r>
      <w:r w:rsidR="009444F4" w:rsidRPr="00871A34">
        <w:rPr>
          <w:rStyle w:val="aa"/>
          <w:b w:val="0"/>
          <w:i/>
          <w:color w:val="000000"/>
          <w:sz w:val="28"/>
          <w:szCs w:val="28"/>
          <w:lang w:val="uk-UA"/>
        </w:rPr>
        <w:t>Проект проводився протягом 2018-2019 років з метою</w:t>
      </w:r>
      <w:r w:rsidR="009444F4" w:rsidRPr="00875E6E">
        <w:rPr>
          <w:rStyle w:val="aa"/>
          <w:b w:val="0"/>
          <w:color w:val="000000"/>
          <w:sz w:val="28"/>
          <w:szCs w:val="28"/>
          <w:lang w:val="uk-UA"/>
        </w:rPr>
        <w:t>:</w:t>
      </w:r>
    </w:p>
    <w:p w:rsidR="009444F4" w:rsidRPr="00856F25" w:rsidRDefault="009444F4" w:rsidP="00AD7C12">
      <w:pPr>
        <w:pStyle w:val="a3"/>
        <w:shd w:val="clear" w:color="auto" w:fill="FFFFFF"/>
        <w:spacing w:before="75" w:beforeAutospacing="0" w:after="75" w:afterAutospacing="0"/>
        <w:jc w:val="both"/>
        <w:rPr>
          <w:color w:val="000000"/>
          <w:sz w:val="28"/>
          <w:szCs w:val="28"/>
          <w:lang w:val="uk-UA"/>
        </w:rPr>
      </w:pPr>
      <w:r w:rsidRPr="00856F25">
        <w:rPr>
          <w:color w:val="000000"/>
          <w:sz w:val="28"/>
          <w:szCs w:val="28"/>
          <w:lang w:val="uk-UA"/>
        </w:rPr>
        <w:t>- формування відповідального ставлення молодих людей до планування професійної кар’єри за рахунок розширення знань про світ професій та спеціальностей, їх орієнтації у виборі майбутньої діяльності на потребу регіонального ринку праці;</w:t>
      </w:r>
    </w:p>
    <w:p w:rsidR="009444F4" w:rsidRPr="00856F25" w:rsidRDefault="009444F4" w:rsidP="00AD7C12">
      <w:pPr>
        <w:pStyle w:val="a3"/>
        <w:shd w:val="clear" w:color="auto" w:fill="FFFFFF"/>
        <w:spacing w:before="75" w:beforeAutospacing="0" w:after="75" w:afterAutospacing="0"/>
        <w:jc w:val="both"/>
        <w:rPr>
          <w:color w:val="000000"/>
          <w:sz w:val="28"/>
          <w:szCs w:val="28"/>
          <w:lang w:val="uk-UA"/>
        </w:rPr>
      </w:pPr>
      <w:r w:rsidRPr="00856F25">
        <w:rPr>
          <w:color w:val="000000"/>
          <w:sz w:val="28"/>
          <w:szCs w:val="28"/>
          <w:lang w:val="uk-UA"/>
        </w:rPr>
        <w:t>- привернення уваги молоді до одного з перспективних напрямків економічного розвитку області – туризму, в т.ч. зеленого, сільського та агротуризму;</w:t>
      </w:r>
    </w:p>
    <w:p w:rsidR="009444F4" w:rsidRPr="00856F25" w:rsidRDefault="009444F4" w:rsidP="00AD7C12">
      <w:pPr>
        <w:pStyle w:val="a3"/>
        <w:shd w:val="clear" w:color="auto" w:fill="FFFFFF"/>
        <w:spacing w:before="75" w:beforeAutospacing="0" w:after="75" w:afterAutospacing="0"/>
        <w:jc w:val="both"/>
        <w:rPr>
          <w:color w:val="000000"/>
          <w:sz w:val="28"/>
          <w:szCs w:val="28"/>
          <w:lang w:val="uk-UA"/>
        </w:rPr>
      </w:pPr>
      <w:r w:rsidRPr="00856F25">
        <w:rPr>
          <w:color w:val="000000"/>
          <w:sz w:val="28"/>
          <w:szCs w:val="28"/>
          <w:lang w:val="uk-UA"/>
        </w:rPr>
        <w:t>- сприяння національно-патріотичному вихованню дітей старшого шкільного віку шляхом підвищення їх поінформованості про соціальний та економічний розвиток рідного краю, його природні ресурси, історичну та культурну спадщину;</w:t>
      </w:r>
    </w:p>
    <w:p w:rsidR="009444F4" w:rsidRPr="00856F25" w:rsidRDefault="009444F4" w:rsidP="00AD7C12">
      <w:pPr>
        <w:pStyle w:val="a3"/>
        <w:shd w:val="clear" w:color="auto" w:fill="FFFFFF"/>
        <w:spacing w:before="75" w:beforeAutospacing="0" w:after="75" w:afterAutospacing="0"/>
        <w:jc w:val="both"/>
        <w:rPr>
          <w:color w:val="000000"/>
          <w:sz w:val="28"/>
          <w:szCs w:val="28"/>
          <w:lang w:val="uk-UA"/>
        </w:rPr>
      </w:pPr>
      <w:r w:rsidRPr="00856F25">
        <w:rPr>
          <w:color w:val="000000"/>
          <w:sz w:val="28"/>
          <w:szCs w:val="28"/>
          <w:lang w:val="uk-UA"/>
        </w:rPr>
        <w:t>- створення учасниками Проекту інформаційного банку даних щодо туристичної привабливості області для подальшого його використання у всесвітній мережі Internet;</w:t>
      </w:r>
    </w:p>
    <w:p w:rsidR="009444F4" w:rsidRPr="00856F25" w:rsidRDefault="009444F4" w:rsidP="00AD7C12">
      <w:pPr>
        <w:pStyle w:val="a3"/>
        <w:shd w:val="clear" w:color="auto" w:fill="FFFFFF"/>
        <w:spacing w:before="75" w:beforeAutospacing="0" w:after="75" w:afterAutospacing="0"/>
        <w:jc w:val="both"/>
        <w:rPr>
          <w:color w:val="000000"/>
          <w:sz w:val="28"/>
          <w:szCs w:val="28"/>
          <w:lang w:val="uk-UA"/>
        </w:rPr>
      </w:pPr>
      <w:r w:rsidRPr="00856F25">
        <w:rPr>
          <w:color w:val="000000"/>
          <w:sz w:val="28"/>
          <w:szCs w:val="28"/>
          <w:lang w:val="uk-UA"/>
        </w:rPr>
        <w:t>- забезпечення ефективної профілактичної роботи щодо запобігання молодіжному безробіттю;</w:t>
      </w:r>
    </w:p>
    <w:p w:rsidR="00856F25" w:rsidRDefault="009444F4" w:rsidP="00AD7C12">
      <w:pPr>
        <w:pStyle w:val="a3"/>
        <w:shd w:val="clear" w:color="auto" w:fill="FFFFFF"/>
        <w:spacing w:before="0" w:beforeAutospacing="0" w:after="0" w:afterAutospacing="0"/>
        <w:jc w:val="both"/>
        <w:rPr>
          <w:rStyle w:val="apple-converted-space"/>
          <w:rFonts w:ascii="Arial" w:hAnsi="Arial" w:cs="Arial"/>
          <w:color w:val="000000"/>
          <w:sz w:val="19"/>
          <w:szCs w:val="19"/>
          <w:lang w:val="uk-UA"/>
        </w:rPr>
      </w:pPr>
      <w:r w:rsidRPr="00856F25">
        <w:rPr>
          <w:color w:val="000000"/>
          <w:sz w:val="28"/>
          <w:szCs w:val="28"/>
          <w:lang w:val="uk-UA"/>
        </w:rPr>
        <w:t>- створення сприятливих умов для творчого, інтелектуального і духовного розвитку школярів.</w:t>
      </w:r>
      <w:r w:rsidR="00856F25" w:rsidRPr="00856F25">
        <w:rPr>
          <w:rStyle w:val="apple-converted-space"/>
          <w:rFonts w:ascii="Arial" w:hAnsi="Arial" w:cs="Arial"/>
          <w:color w:val="000000"/>
          <w:sz w:val="19"/>
          <w:szCs w:val="19"/>
          <w:lang w:val="uk-UA"/>
        </w:rPr>
        <w:t xml:space="preserve"> </w:t>
      </w:r>
    </w:p>
    <w:p w:rsidR="00856F25" w:rsidRPr="00871A34" w:rsidRDefault="00856F25" w:rsidP="00AD7C12">
      <w:pPr>
        <w:pStyle w:val="a3"/>
        <w:shd w:val="clear" w:color="auto" w:fill="FFFFFF"/>
        <w:spacing w:before="0" w:beforeAutospacing="0" w:after="0" w:afterAutospacing="0"/>
        <w:jc w:val="both"/>
        <w:rPr>
          <w:b/>
          <w:i/>
          <w:color w:val="000000"/>
          <w:sz w:val="28"/>
          <w:szCs w:val="28"/>
          <w:lang w:val="uk-UA"/>
        </w:rPr>
      </w:pPr>
      <w:r w:rsidRPr="00871A34">
        <w:rPr>
          <w:rStyle w:val="aa"/>
          <w:b w:val="0"/>
          <w:i/>
          <w:color w:val="000000"/>
          <w:sz w:val="28"/>
          <w:szCs w:val="28"/>
          <w:lang w:val="uk-UA"/>
        </w:rPr>
        <w:t>Основні завдання Проекту:</w:t>
      </w:r>
    </w:p>
    <w:p w:rsidR="00856F25" w:rsidRPr="00856F25" w:rsidRDefault="00856F25" w:rsidP="00AD7C12">
      <w:pPr>
        <w:pStyle w:val="a3"/>
        <w:shd w:val="clear" w:color="auto" w:fill="FFFFFF"/>
        <w:spacing w:before="75" w:beforeAutospacing="0" w:after="75" w:afterAutospacing="0"/>
        <w:jc w:val="both"/>
        <w:rPr>
          <w:color w:val="000000"/>
          <w:sz w:val="28"/>
          <w:szCs w:val="28"/>
          <w:lang w:val="uk-UA"/>
        </w:rPr>
      </w:pPr>
      <w:r w:rsidRPr="00856F25">
        <w:rPr>
          <w:color w:val="000000"/>
          <w:sz w:val="28"/>
          <w:szCs w:val="28"/>
          <w:lang w:val="uk-UA"/>
        </w:rPr>
        <w:t>- вивчення школярами рідного краю, його унікальних природних та культурно-історичних пам’яток;</w:t>
      </w:r>
    </w:p>
    <w:p w:rsidR="00856F25" w:rsidRPr="00856F25" w:rsidRDefault="00856F25" w:rsidP="00AD7C12">
      <w:pPr>
        <w:pStyle w:val="a3"/>
        <w:shd w:val="clear" w:color="auto" w:fill="FFFFFF"/>
        <w:spacing w:before="75" w:beforeAutospacing="0" w:after="75" w:afterAutospacing="0"/>
        <w:jc w:val="both"/>
        <w:rPr>
          <w:color w:val="000000"/>
          <w:sz w:val="28"/>
          <w:szCs w:val="28"/>
          <w:lang w:val="uk-UA"/>
        </w:rPr>
      </w:pPr>
      <w:r w:rsidRPr="00856F25">
        <w:rPr>
          <w:color w:val="000000"/>
          <w:sz w:val="28"/>
          <w:szCs w:val="28"/>
          <w:lang w:val="uk-UA"/>
        </w:rPr>
        <w:t>- виховання в учнівської молоді патріотизму, бажання працювати на благо Батьківщини;</w:t>
      </w:r>
    </w:p>
    <w:p w:rsidR="00856F25" w:rsidRPr="00856F25" w:rsidRDefault="00856F25" w:rsidP="00AD7C12">
      <w:pPr>
        <w:pStyle w:val="a3"/>
        <w:shd w:val="clear" w:color="auto" w:fill="FFFFFF"/>
        <w:spacing w:before="75" w:beforeAutospacing="0" w:after="75" w:afterAutospacing="0"/>
        <w:jc w:val="both"/>
        <w:rPr>
          <w:color w:val="000000"/>
          <w:sz w:val="28"/>
          <w:szCs w:val="28"/>
          <w:lang w:val="uk-UA"/>
        </w:rPr>
      </w:pPr>
      <w:r w:rsidRPr="00856F25">
        <w:rPr>
          <w:color w:val="000000"/>
          <w:sz w:val="28"/>
          <w:szCs w:val="28"/>
          <w:lang w:val="uk-UA"/>
        </w:rPr>
        <w:t>- популяризація серед учнівської молоді актуальних на ринку праці Рівненщини професій туристично-рекреаційного спрямування;</w:t>
      </w:r>
    </w:p>
    <w:p w:rsidR="00856F25" w:rsidRPr="00856F25" w:rsidRDefault="00856F25" w:rsidP="00AD7C12">
      <w:pPr>
        <w:pStyle w:val="a3"/>
        <w:shd w:val="clear" w:color="auto" w:fill="FFFFFF"/>
        <w:spacing w:before="75" w:beforeAutospacing="0" w:after="75" w:afterAutospacing="0"/>
        <w:jc w:val="both"/>
        <w:rPr>
          <w:color w:val="000000"/>
          <w:sz w:val="28"/>
          <w:szCs w:val="28"/>
          <w:lang w:val="uk-UA"/>
        </w:rPr>
      </w:pPr>
      <w:r w:rsidRPr="00856F25">
        <w:rPr>
          <w:color w:val="000000"/>
          <w:sz w:val="28"/>
          <w:szCs w:val="28"/>
          <w:lang w:val="uk-UA"/>
        </w:rPr>
        <w:t>- сприяння ефективній зайнятості молоді, успішній побудові майбутньої професійної кар’єри;</w:t>
      </w:r>
    </w:p>
    <w:p w:rsidR="00856F25" w:rsidRDefault="00856F25" w:rsidP="00AD7C12">
      <w:pPr>
        <w:pStyle w:val="a3"/>
        <w:shd w:val="clear" w:color="auto" w:fill="FFFFFF"/>
        <w:spacing w:before="75" w:beforeAutospacing="0" w:after="75" w:afterAutospacing="0"/>
        <w:jc w:val="both"/>
        <w:rPr>
          <w:color w:val="000000"/>
          <w:sz w:val="28"/>
          <w:szCs w:val="28"/>
          <w:lang w:val="uk-UA"/>
        </w:rPr>
      </w:pPr>
      <w:r w:rsidRPr="00856F25">
        <w:rPr>
          <w:color w:val="000000"/>
          <w:sz w:val="28"/>
          <w:szCs w:val="28"/>
          <w:lang w:val="uk-UA"/>
        </w:rPr>
        <w:t xml:space="preserve">- сприяння підвищенню туристичної привабливості </w:t>
      </w:r>
      <w:r w:rsidR="00F86A27">
        <w:rPr>
          <w:color w:val="000000"/>
          <w:sz w:val="28"/>
          <w:szCs w:val="28"/>
          <w:lang w:val="uk-UA"/>
        </w:rPr>
        <w:t xml:space="preserve">свого регіону </w:t>
      </w:r>
      <w:r w:rsidRPr="00856F25">
        <w:rPr>
          <w:color w:val="000000"/>
          <w:sz w:val="28"/>
          <w:szCs w:val="28"/>
          <w:lang w:val="uk-UA"/>
        </w:rPr>
        <w:t>через формування і поширення рекламно-інформаційних матеріалів про її культурно-історичні та природні особливості.</w:t>
      </w:r>
    </w:p>
    <w:p w:rsidR="00BE7D1C" w:rsidRPr="00BE7D1C" w:rsidRDefault="00BE7D1C" w:rsidP="00AD7C12">
      <w:pPr>
        <w:pStyle w:val="a3"/>
        <w:shd w:val="clear" w:color="auto" w:fill="FFFFFF"/>
        <w:spacing w:before="75" w:beforeAutospacing="0" w:after="75" w:afterAutospacing="0"/>
        <w:jc w:val="both"/>
        <w:rPr>
          <w:sz w:val="28"/>
          <w:szCs w:val="28"/>
          <w:lang w:val="uk-UA"/>
        </w:rPr>
      </w:pPr>
      <w:r w:rsidRPr="00BE7D1C">
        <w:rPr>
          <w:sz w:val="28"/>
          <w:szCs w:val="28"/>
          <w:shd w:val="clear" w:color="auto" w:fill="FFFFFF"/>
          <w:lang w:val="uk-UA"/>
        </w:rPr>
        <w:t>Проморолик до фінального етапу Міжрегіонального інноваційного проекту з профорієнтації учнівської молоді, створений Херсонським обласним центром зайнятості</w:t>
      </w:r>
      <w:r>
        <w:rPr>
          <w:sz w:val="28"/>
          <w:szCs w:val="28"/>
          <w:shd w:val="clear" w:color="auto" w:fill="FFFFFF"/>
          <w:lang w:val="uk-UA"/>
        </w:rPr>
        <w:t>:</w:t>
      </w:r>
      <w:r w:rsidRPr="00BE7D1C">
        <w:t xml:space="preserve"> </w:t>
      </w:r>
      <w:hyperlink r:id="rId38" w:history="1">
        <w:r w:rsidRPr="000E7B59">
          <w:rPr>
            <w:rStyle w:val="a7"/>
            <w:sz w:val="28"/>
            <w:szCs w:val="28"/>
            <w:shd w:val="clear" w:color="auto" w:fill="FFFFFF"/>
            <w:lang w:val="uk-UA"/>
          </w:rPr>
          <w:t>https://www.youtube.com/watch?v=dUIOlsfm42s</w:t>
        </w:r>
      </w:hyperlink>
      <w:r w:rsidR="00875E6E">
        <w:rPr>
          <w:rStyle w:val="a7"/>
          <w:sz w:val="28"/>
          <w:szCs w:val="28"/>
          <w:shd w:val="clear" w:color="auto" w:fill="FFFFFF"/>
          <w:lang w:val="uk-UA"/>
        </w:rPr>
        <w:t>.</w:t>
      </w:r>
      <w:r>
        <w:rPr>
          <w:sz w:val="28"/>
          <w:szCs w:val="28"/>
          <w:shd w:val="clear" w:color="auto" w:fill="FFFFFF"/>
          <w:lang w:val="uk-UA"/>
        </w:rPr>
        <w:t xml:space="preserve"> </w:t>
      </w:r>
    </w:p>
    <w:p w:rsidR="007D6A8F" w:rsidRPr="00A708A2" w:rsidRDefault="00DE1C35" w:rsidP="00875E6E">
      <w:pPr>
        <w:pStyle w:val="a3"/>
        <w:shd w:val="clear" w:color="auto" w:fill="FFFFFF"/>
        <w:spacing w:before="75" w:beforeAutospacing="0" w:after="75" w:afterAutospacing="0" w:line="336" w:lineRule="atLeast"/>
        <w:ind w:firstLine="708"/>
        <w:jc w:val="both"/>
        <w:rPr>
          <w:color w:val="000000"/>
          <w:sz w:val="28"/>
          <w:szCs w:val="28"/>
          <w:lang w:val="uk-UA"/>
        </w:rPr>
      </w:pPr>
      <w:r w:rsidRPr="00A708A2">
        <w:rPr>
          <w:sz w:val="28"/>
          <w:szCs w:val="28"/>
          <w:lang w:val="uk-UA"/>
        </w:rPr>
        <w:t xml:space="preserve">Краєзнавчо-туристська діяльність охоплює одразу три компоненти: оздоровчий, виховний і пізнавальний, тобто передбачає гармонійний розвиток особистості. </w:t>
      </w:r>
      <w:r w:rsidRPr="00DE1C35">
        <w:rPr>
          <w:sz w:val="28"/>
          <w:szCs w:val="28"/>
        </w:rPr>
        <w:t>Кожна подорож – це нові враження, знаходження нового у знайомому, знайомого у новому, проникнення у світ прекрасного.</w:t>
      </w:r>
    </w:p>
    <w:p w:rsidR="00190A84" w:rsidRPr="00A00762" w:rsidRDefault="007B1211" w:rsidP="00AD7C12">
      <w:pPr>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lastRenderedPageBreak/>
        <w:t xml:space="preserve">В своїй </w:t>
      </w:r>
      <w:r w:rsidR="00ED1B2D">
        <w:rPr>
          <w:rFonts w:ascii="Times New Roman" w:hAnsi="Times New Roman" w:cs="Times New Roman"/>
          <w:sz w:val="28"/>
          <w:szCs w:val="28"/>
          <w:shd w:val="clear" w:color="auto" w:fill="FFFFFF"/>
        </w:rPr>
        <w:t>роботі</w:t>
      </w:r>
      <w:r>
        <w:rPr>
          <w:rFonts w:ascii="Times New Roman" w:hAnsi="Times New Roman" w:cs="Times New Roman"/>
          <w:sz w:val="28"/>
          <w:szCs w:val="28"/>
          <w:shd w:val="clear" w:color="auto" w:fill="FFFFFF"/>
        </w:rPr>
        <w:t xml:space="preserve"> </w:t>
      </w:r>
      <w:r w:rsidR="00ED1B2D">
        <w:rPr>
          <w:rFonts w:ascii="Times New Roman" w:hAnsi="Times New Roman" w:cs="Times New Roman"/>
          <w:sz w:val="28"/>
          <w:szCs w:val="28"/>
          <w:shd w:val="clear" w:color="auto" w:fill="FFFFFF"/>
        </w:rPr>
        <w:t>з</w:t>
      </w:r>
      <w:r>
        <w:rPr>
          <w:rFonts w:ascii="Times New Roman" w:hAnsi="Times New Roman" w:cs="Times New Roman"/>
          <w:sz w:val="28"/>
          <w:szCs w:val="28"/>
          <w:shd w:val="clear" w:color="auto" w:fill="FFFFFF"/>
        </w:rPr>
        <w:t xml:space="preserve"> цьо</w:t>
      </w:r>
      <w:r w:rsidR="00ED1B2D">
        <w:rPr>
          <w:rFonts w:ascii="Times New Roman" w:hAnsi="Times New Roman" w:cs="Times New Roman"/>
          <w:sz w:val="28"/>
          <w:szCs w:val="28"/>
          <w:shd w:val="clear" w:color="auto" w:fill="FFFFFF"/>
        </w:rPr>
        <w:t>го</w:t>
      </w:r>
      <w:r>
        <w:rPr>
          <w:rFonts w:ascii="Times New Roman" w:hAnsi="Times New Roman" w:cs="Times New Roman"/>
          <w:sz w:val="28"/>
          <w:szCs w:val="28"/>
          <w:shd w:val="clear" w:color="auto" w:fill="FFFFFF"/>
        </w:rPr>
        <w:t xml:space="preserve"> напрямку </w:t>
      </w:r>
      <w:r w:rsidR="003F3D8A">
        <w:rPr>
          <w:rFonts w:ascii="Times New Roman" w:hAnsi="Times New Roman" w:cs="Times New Roman"/>
          <w:sz w:val="28"/>
          <w:szCs w:val="28"/>
          <w:shd w:val="clear" w:color="auto" w:fill="FFFFFF"/>
        </w:rPr>
        <w:t xml:space="preserve">колеги </w:t>
      </w:r>
      <w:r w:rsidR="00B5538C">
        <w:rPr>
          <w:rFonts w:ascii="Times New Roman" w:hAnsi="Times New Roman" w:cs="Times New Roman"/>
          <w:sz w:val="28"/>
          <w:szCs w:val="28"/>
          <w:shd w:val="clear" w:color="auto" w:fill="FFFFFF"/>
        </w:rPr>
        <w:t>також</w:t>
      </w:r>
      <w:r>
        <w:rPr>
          <w:rFonts w:ascii="Times New Roman" w:hAnsi="Times New Roman" w:cs="Times New Roman"/>
          <w:sz w:val="28"/>
          <w:szCs w:val="28"/>
          <w:shd w:val="clear" w:color="auto" w:fill="FFFFFF"/>
        </w:rPr>
        <w:t xml:space="preserve"> можуть скористатись </w:t>
      </w:r>
      <w:r w:rsidR="00321316">
        <w:rPr>
          <w:rFonts w:ascii="Times New Roman" w:hAnsi="Times New Roman" w:cs="Times New Roman"/>
          <w:sz w:val="28"/>
          <w:szCs w:val="28"/>
          <w:shd w:val="clear" w:color="auto" w:fill="FFFFFF"/>
        </w:rPr>
        <w:t>виданням</w:t>
      </w:r>
      <w:r>
        <w:rPr>
          <w:rFonts w:ascii="Times New Roman" w:hAnsi="Times New Roman" w:cs="Times New Roman"/>
          <w:sz w:val="28"/>
          <w:szCs w:val="28"/>
          <w:shd w:val="clear" w:color="auto" w:fill="FFFFFF"/>
        </w:rPr>
        <w:t xml:space="preserve"> нашо</w:t>
      </w:r>
      <w:r w:rsidR="00ED1B2D">
        <w:rPr>
          <w:rFonts w:ascii="Times New Roman" w:hAnsi="Times New Roman" w:cs="Times New Roman"/>
          <w:sz w:val="28"/>
          <w:szCs w:val="28"/>
          <w:shd w:val="clear" w:color="auto" w:fill="FFFFFF"/>
        </w:rPr>
        <w:t>го методичного центру</w:t>
      </w:r>
      <w:r>
        <w:rPr>
          <w:rFonts w:ascii="Times New Roman" w:hAnsi="Times New Roman" w:cs="Times New Roman"/>
          <w:sz w:val="28"/>
          <w:szCs w:val="28"/>
          <w:shd w:val="clear" w:color="auto" w:fill="FFFFFF"/>
        </w:rPr>
        <w:t>:</w:t>
      </w:r>
      <w:r w:rsidR="0017138E">
        <w:rPr>
          <w:rFonts w:ascii="Times New Roman" w:hAnsi="Times New Roman" w:cs="Times New Roman"/>
          <w:sz w:val="28"/>
          <w:szCs w:val="28"/>
          <w:shd w:val="clear" w:color="auto" w:fill="FFFFFF"/>
        </w:rPr>
        <w:t xml:space="preserve"> </w:t>
      </w:r>
      <w:r w:rsidR="00190A84" w:rsidRPr="0077544E">
        <w:rPr>
          <w:rStyle w:val="aa"/>
          <w:rFonts w:ascii="Times New Roman" w:hAnsi="Times New Roman" w:cs="Times New Roman"/>
          <w:b w:val="0"/>
          <w:color w:val="404040"/>
          <w:sz w:val="28"/>
          <w:szCs w:val="28"/>
          <w:bdr w:val="none" w:sz="0" w:space="0" w:color="auto" w:frame="1"/>
          <w:shd w:val="clear" w:color="auto" w:fill="F7F7F7"/>
        </w:rPr>
        <w:t>«Бібліотека і туризм: інноваційний напрямок роботи»: метод. поради</w:t>
      </w:r>
      <w:r w:rsidR="00190A84" w:rsidRPr="0077544E">
        <w:rPr>
          <w:rStyle w:val="apple-converted-space"/>
          <w:rFonts w:ascii="Times New Roman" w:hAnsi="Times New Roman" w:cs="Times New Roman"/>
          <w:color w:val="404040"/>
          <w:sz w:val="28"/>
          <w:szCs w:val="28"/>
          <w:shd w:val="clear" w:color="auto" w:fill="F7F7F7"/>
        </w:rPr>
        <w:t> </w:t>
      </w:r>
      <w:r w:rsidR="00190A84" w:rsidRPr="0077544E">
        <w:rPr>
          <w:rFonts w:ascii="Times New Roman" w:hAnsi="Times New Roman" w:cs="Times New Roman"/>
          <w:color w:val="404040"/>
          <w:sz w:val="28"/>
          <w:szCs w:val="28"/>
          <w:shd w:val="clear" w:color="auto" w:fill="F7F7F7"/>
        </w:rPr>
        <w:t>/ [підгот. Т. М. Петелько]; Одес.</w:t>
      </w:r>
      <w:r w:rsidR="00875E6E">
        <w:rPr>
          <w:rFonts w:ascii="Times New Roman" w:hAnsi="Times New Roman" w:cs="Times New Roman"/>
          <w:color w:val="404040"/>
          <w:sz w:val="28"/>
          <w:szCs w:val="28"/>
          <w:shd w:val="clear" w:color="auto" w:fill="F7F7F7"/>
          <w:lang w:val="ru-RU"/>
        </w:rPr>
        <w:t xml:space="preserve"> </w:t>
      </w:r>
      <w:r w:rsidR="00190A84" w:rsidRPr="0077544E">
        <w:rPr>
          <w:rFonts w:ascii="Times New Roman" w:hAnsi="Times New Roman" w:cs="Times New Roman"/>
          <w:color w:val="404040"/>
          <w:sz w:val="28"/>
          <w:szCs w:val="28"/>
          <w:shd w:val="clear" w:color="auto" w:fill="F7F7F7"/>
        </w:rPr>
        <w:t>обл.</w:t>
      </w:r>
      <w:r w:rsidR="00875E6E">
        <w:rPr>
          <w:rFonts w:ascii="Times New Roman" w:hAnsi="Times New Roman" w:cs="Times New Roman"/>
          <w:color w:val="404040"/>
          <w:sz w:val="28"/>
          <w:szCs w:val="28"/>
          <w:shd w:val="clear" w:color="auto" w:fill="F7F7F7"/>
          <w:lang w:val="ru-RU"/>
        </w:rPr>
        <w:t xml:space="preserve"> </w:t>
      </w:r>
      <w:r w:rsidR="00190A84" w:rsidRPr="0077544E">
        <w:rPr>
          <w:rFonts w:ascii="Times New Roman" w:hAnsi="Times New Roman" w:cs="Times New Roman"/>
          <w:color w:val="404040"/>
          <w:sz w:val="28"/>
          <w:szCs w:val="28"/>
          <w:shd w:val="clear" w:color="auto" w:fill="F7F7F7"/>
        </w:rPr>
        <w:t>б-ка для юнацтва ім. В. В. Маяковського – О., 2017. – 12</w:t>
      </w:r>
      <w:r w:rsidR="00875E6E">
        <w:rPr>
          <w:rFonts w:ascii="Times New Roman" w:hAnsi="Times New Roman" w:cs="Times New Roman"/>
          <w:color w:val="404040"/>
          <w:sz w:val="28"/>
          <w:szCs w:val="28"/>
          <w:shd w:val="clear" w:color="auto" w:fill="F7F7F7"/>
          <w:lang w:val="ru-RU"/>
        </w:rPr>
        <w:t xml:space="preserve"> </w:t>
      </w:r>
      <w:r w:rsidR="00190A84" w:rsidRPr="0077544E">
        <w:rPr>
          <w:rFonts w:ascii="Times New Roman" w:hAnsi="Times New Roman" w:cs="Times New Roman"/>
          <w:color w:val="404040"/>
          <w:sz w:val="28"/>
          <w:szCs w:val="28"/>
          <w:shd w:val="clear" w:color="auto" w:fill="F7F7F7"/>
        </w:rPr>
        <w:t>с</w:t>
      </w:r>
      <w:r w:rsidR="00190A84" w:rsidRPr="0077544E">
        <w:rPr>
          <w:rFonts w:ascii="Times New Roman" w:hAnsi="Times New Roman" w:cs="Times New Roman"/>
          <w:sz w:val="28"/>
          <w:szCs w:val="28"/>
          <w:shd w:val="clear" w:color="auto" w:fill="F7F7F7"/>
        </w:rPr>
        <w:t>.</w:t>
      </w:r>
      <w:r w:rsidR="00190A84" w:rsidRPr="0077544E">
        <w:rPr>
          <w:rFonts w:ascii="Times New Roman" w:hAnsi="Times New Roman" w:cs="Times New Roman"/>
          <w:b/>
          <w:bCs/>
          <w:sz w:val="28"/>
          <w:szCs w:val="28"/>
        </w:rPr>
        <w:t xml:space="preserve"> </w:t>
      </w:r>
      <w:r w:rsidR="00190A84" w:rsidRPr="0077544E">
        <w:rPr>
          <w:rFonts w:ascii="Times New Roman" w:hAnsi="Times New Roman" w:cs="Times New Roman"/>
          <w:sz w:val="28"/>
          <w:szCs w:val="28"/>
        </w:rPr>
        <w:t>[Електронний ресурс] – Режим доступу:</w:t>
      </w:r>
      <w:r w:rsidR="003F3D8A">
        <w:rPr>
          <w:rFonts w:ascii="Times New Roman" w:hAnsi="Times New Roman" w:cs="Times New Roman"/>
          <w:sz w:val="28"/>
          <w:szCs w:val="28"/>
          <w:lang w:val="ru-RU"/>
        </w:rPr>
        <w:t xml:space="preserve"> </w:t>
      </w:r>
      <w:hyperlink r:id="rId39" w:history="1">
        <w:r w:rsidR="00190A84" w:rsidRPr="0077544E">
          <w:rPr>
            <w:rStyle w:val="a7"/>
            <w:rFonts w:ascii="Times New Roman" w:hAnsi="Times New Roman" w:cs="Times New Roman"/>
            <w:sz w:val="28"/>
            <w:szCs w:val="28"/>
            <w:lang w:val="ru-RU"/>
          </w:rPr>
          <w:t>https://mayakovka.od.ua/?page_id=165</w:t>
        </w:r>
      </w:hyperlink>
      <w:r w:rsidR="00190A84" w:rsidRPr="0077544E">
        <w:rPr>
          <w:rFonts w:ascii="Times New Roman" w:hAnsi="Times New Roman" w:cs="Times New Roman"/>
          <w:b/>
          <w:sz w:val="28"/>
          <w:szCs w:val="28"/>
          <w:lang w:val="ru-RU"/>
        </w:rPr>
        <w:t xml:space="preserve"> </w:t>
      </w:r>
      <w:r w:rsidR="00EF7543">
        <w:rPr>
          <w:rFonts w:ascii="Times New Roman" w:hAnsi="Times New Roman" w:cs="Times New Roman"/>
          <w:b/>
          <w:sz w:val="28"/>
          <w:szCs w:val="28"/>
          <w:lang w:val="ru-RU"/>
        </w:rPr>
        <w:t>.</w:t>
      </w:r>
    </w:p>
    <w:p w:rsidR="00400F76" w:rsidRDefault="00E04116" w:rsidP="00B6738D">
      <w:pPr>
        <w:shd w:val="clear" w:color="auto" w:fill="FFFFFF"/>
        <w:spacing w:line="240" w:lineRule="auto"/>
        <w:ind w:firstLine="708"/>
        <w:jc w:val="both"/>
        <w:rPr>
          <w:rFonts w:ascii="Times New Roman" w:hAnsi="Times New Roman" w:cs="Times New Roman"/>
          <w:sz w:val="28"/>
          <w:szCs w:val="28"/>
        </w:rPr>
      </w:pPr>
      <w:r>
        <w:rPr>
          <w:rFonts w:ascii="Times New Roman" w:hAnsi="Times New Roman" w:cs="Times New Roman"/>
          <w:sz w:val="28"/>
          <w:szCs w:val="28"/>
        </w:rPr>
        <w:t>Особливу увагу</w:t>
      </w:r>
      <w:r w:rsidR="00C316AA">
        <w:rPr>
          <w:rFonts w:ascii="Times New Roman" w:hAnsi="Times New Roman" w:cs="Times New Roman"/>
          <w:sz w:val="28"/>
          <w:szCs w:val="28"/>
        </w:rPr>
        <w:t xml:space="preserve"> у проектній діяльності</w:t>
      </w:r>
      <w:r>
        <w:rPr>
          <w:rFonts w:ascii="Times New Roman" w:hAnsi="Times New Roman" w:cs="Times New Roman"/>
          <w:sz w:val="28"/>
          <w:szCs w:val="28"/>
        </w:rPr>
        <w:t xml:space="preserve"> бібліотекарі,</w:t>
      </w:r>
      <w:r w:rsidR="00C316AA">
        <w:rPr>
          <w:rFonts w:ascii="Times New Roman" w:hAnsi="Times New Roman" w:cs="Times New Roman"/>
          <w:sz w:val="28"/>
          <w:szCs w:val="28"/>
        </w:rPr>
        <w:t xml:space="preserve"> </w:t>
      </w:r>
      <w:r>
        <w:rPr>
          <w:rFonts w:ascii="Times New Roman" w:hAnsi="Times New Roman" w:cs="Times New Roman"/>
          <w:sz w:val="28"/>
          <w:szCs w:val="28"/>
        </w:rPr>
        <w:t>що працюють з юнацтвом і молоддю</w:t>
      </w:r>
      <w:r w:rsidR="00875E6E" w:rsidRPr="00875E6E">
        <w:rPr>
          <w:rFonts w:ascii="Times New Roman" w:hAnsi="Times New Roman" w:cs="Times New Roman"/>
          <w:sz w:val="28"/>
          <w:szCs w:val="28"/>
        </w:rPr>
        <w:t>,</w:t>
      </w:r>
      <w:r>
        <w:rPr>
          <w:rFonts w:ascii="Times New Roman" w:hAnsi="Times New Roman" w:cs="Times New Roman"/>
          <w:sz w:val="28"/>
          <w:szCs w:val="28"/>
        </w:rPr>
        <w:t xml:space="preserve"> приділяють</w:t>
      </w:r>
      <w:r w:rsidR="00C316AA">
        <w:rPr>
          <w:rFonts w:ascii="Times New Roman" w:hAnsi="Times New Roman" w:cs="Times New Roman"/>
          <w:sz w:val="28"/>
          <w:szCs w:val="28"/>
        </w:rPr>
        <w:t xml:space="preserve"> соціалізації </w:t>
      </w:r>
      <w:r w:rsidR="00705E17">
        <w:rPr>
          <w:rFonts w:ascii="Times New Roman" w:hAnsi="Times New Roman" w:cs="Times New Roman"/>
          <w:sz w:val="28"/>
          <w:szCs w:val="28"/>
        </w:rPr>
        <w:t xml:space="preserve">та </w:t>
      </w:r>
      <w:r w:rsidR="003A4E86">
        <w:rPr>
          <w:rFonts w:ascii="Times New Roman" w:hAnsi="Times New Roman" w:cs="Times New Roman"/>
          <w:sz w:val="28"/>
          <w:szCs w:val="28"/>
        </w:rPr>
        <w:t xml:space="preserve">самореалізації </w:t>
      </w:r>
      <w:r w:rsidR="00C316AA">
        <w:rPr>
          <w:rFonts w:ascii="Times New Roman" w:hAnsi="Times New Roman" w:cs="Times New Roman"/>
          <w:sz w:val="28"/>
          <w:szCs w:val="28"/>
        </w:rPr>
        <w:t>юних громадян.</w:t>
      </w:r>
      <w:r>
        <w:rPr>
          <w:rFonts w:ascii="Times New Roman" w:hAnsi="Times New Roman" w:cs="Times New Roman"/>
          <w:sz w:val="28"/>
          <w:szCs w:val="28"/>
        </w:rPr>
        <w:t xml:space="preserve"> </w:t>
      </w:r>
    </w:p>
    <w:p w:rsidR="00E977E6" w:rsidRPr="00421165" w:rsidRDefault="00E977E6" w:rsidP="00E977E6">
      <w:pPr>
        <w:pStyle w:val="1"/>
        <w:shd w:val="clear" w:color="auto" w:fill="FFFFFF"/>
        <w:spacing w:before="150" w:after="150" w:line="240" w:lineRule="auto"/>
        <w:rPr>
          <w:rFonts w:ascii="Times New Roman" w:hAnsi="Times New Roman" w:cs="Times New Roman"/>
          <w:bCs w:val="0"/>
          <w:color w:val="auto"/>
        </w:rPr>
      </w:pPr>
      <w:r w:rsidRPr="00421165">
        <w:rPr>
          <w:rFonts w:ascii="Times New Roman" w:hAnsi="Times New Roman" w:cs="Times New Roman"/>
          <w:bCs w:val="0"/>
          <w:color w:val="auto"/>
        </w:rPr>
        <w:t>Проект для читачів-підлітків «</w:t>
      </w:r>
      <w:r w:rsidRPr="00C04340">
        <w:rPr>
          <w:rFonts w:ascii="Times New Roman" w:hAnsi="Times New Roman" w:cs="Times New Roman"/>
          <w:bCs w:val="0"/>
          <w:color w:val="auto"/>
        </w:rPr>
        <w:t xml:space="preserve">Тінейджерські </w:t>
      </w:r>
      <w:r w:rsidRPr="00421165">
        <w:rPr>
          <w:rFonts w:ascii="Times New Roman" w:hAnsi="Times New Roman" w:cs="Times New Roman"/>
          <w:bCs w:val="0"/>
          <w:color w:val="auto"/>
        </w:rPr>
        <w:t>проблеми»</w:t>
      </w:r>
    </w:p>
    <w:p w:rsidR="00E977E6" w:rsidRPr="00531539" w:rsidRDefault="00190A84" w:rsidP="00B6738D">
      <w:pPr>
        <w:pStyle w:val="a3"/>
        <w:shd w:val="clear" w:color="auto" w:fill="FFFFFF"/>
        <w:spacing w:before="0" w:beforeAutospacing="0" w:after="75" w:afterAutospacing="0"/>
        <w:ind w:firstLine="708"/>
        <w:jc w:val="both"/>
        <w:rPr>
          <w:sz w:val="28"/>
          <w:szCs w:val="28"/>
          <w:lang w:val="uk-UA"/>
        </w:rPr>
      </w:pPr>
      <w:r>
        <w:rPr>
          <w:noProof/>
          <w:sz w:val="28"/>
          <w:szCs w:val="28"/>
        </w:rPr>
        <w:drawing>
          <wp:anchor distT="0" distB="0" distL="114300" distR="114300" simplePos="0" relativeHeight="251655168" behindDoc="0" locked="0" layoutInCell="1" allowOverlap="1">
            <wp:simplePos x="0" y="0"/>
            <wp:positionH relativeFrom="column">
              <wp:posOffset>-3810</wp:posOffset>
            </wp:positionH>
            <wp:positionV relativeFrom="paragraph">
              <wp:posOffset>694690</wp:posOffset>
            </wp:positionV>
            <wp:extent cx="2867025" cy="2390775"/>
            <wp:effectExtent l="19050" t="0" r="9525" b="0"/>
            <wp:wrapSquare wrapText="bothSides"/>
            <wp:docPr id="2" name="Рисунок 54" descr="D:\Тінейджери-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D:\Тінейджери-4.jpg"/>
                    <pic:cNvPicPr>
                      <a:picLocks noChangeAspect="1" noChangeArrowheads="1"/>
                    </pic:cNvPicPr>
                  </pic:nvPicPr>
                  <pic:blipFill>
                    <a:blip r:embed="rId40" cstate="print"/>
                    <a:srcRect/>
                    <a:stretch>
                      <a:fillRect/>
                    </a:stretch>
                  </pic:blipFill>
                  <pic:spPr bwMode="auto">
                    <a:xfrm>
                      <a:off x="0" y="0"/>
                      <a:ext cx="2867025" cy="2390775"/>
                    </a:xfrm>
                    <a:prstGeom prst="rect">
                      <a:avLst/>
                    </a:prstGeom>
                    <a:noFill/>
                    <a:ln w="9525">
                      <a:noFill/>
                      <a:miter lim="800000"/>
                      <a:headEnd/>
                      <a:tailEnd/>
                    </a:ln>
                  </pic:spPr>
                </pic:pic>
              </a:graphicData>
            </a:graphic>
          </wp:anchor>
        </w:drawing>
      </w:r>
      <w:r w:rsidR="00E977E6" w:rsidRPr="00531539">
        <w:rPr>
          <w:sz w:val="28"/>
          <w:szCs w:val="28"/>
          <w:lang w:val="uk-UA"/>
        </w:rPr>
        <w:t>Підлітки</w:t>
      </w:r>
      <w:r w:rsidR="00875E6E" w:rsidRPr="00875E6E">
        <w:rPr>
          <w:color w:val="404040"/>
          <w:sz w:val="28"/>
          <w:szCs w:val="28"/>
          <w:shd w:val="clear" w:color="auto" w:fill="F7F7F7"/>
          <w:lang w:val="uk-UA"/>
        </w:rPr>
        <w:t xml:space="preserve"> – </w:t>
      </w:r>
      <w:r w:rsidR="00E977E6" w:rsidRPr="00531539">
        <w:rPr>
          <w:sz w:val="28"/>
          <w:szCs w:val="28"/>
          <w:lang w:val="uk-UA"/>
        </w:rPr>
        <w:t>це група користувачів бібліотеки, яка через вікові особливості вимагає великої уваги і проявів професійної майстерності від бібліотекарів. Вони є новим типом читачів, які, з одного боку є «просунутими» технічно, але залишаються вразливими, незрілими, підростаючими дітьми. Тому робота з підлітками в Дитячій центральній бібліотеці ім. О.</w:t>
      </w:r>
      <w:r w:rsidR="00875E6E">
        <w:rPr>
          <w:sz w:val="28"/>
          <w:szCs w:val="28"/>
          <w:lang w:val="uk-UA"/>
        </w:rPr>
        <w:t> </w:t>
      </w:r>
      <w:r w:rsidR="007572CC">
        <w:rPr>
          <w:sz w:val="28"/>
          <w:szCs w:val="28"/>
          <w:lang w:val="uk-UA"/>
        </w:rPr>
        <w:t>С.</w:t>
      </w:r>
      <w:r w:rsidR="00875E6E">
        <w:rPr>
          <w:sz w:val="28"/>
          <w:szCs w:val="28"/>
          <w:lang w:val="uk-UA"/>
        </w:rPr>
        <w:t> </w:t>
      </w:r>
      <w:r w:rsidR="00E977E6" w:rsidRPr="00531539">
        <w:rPr>
          <w:sz w:val="28"/>
          <w:szCs w:val="28"/>
          <w:lang w:val="uk-UA"/>
        </w:rPr>
        <w:t>Пушкіна м. Краматорська розглядається як один з найважливіших напрямів бібліотечного обслуговування.</w:t>
      </w:r>
    </w:p>
    <w:p w:rsidR="00E977E6" w:rsidRPr="00531539" w:rsidRDefault="00B6738D" w:rsidP="00E977E6">
      <w:pPr>
        <w:pStyle w:val="a3"/>
        <w:shd w:val="clear" w:color="auto" w:fill="FFFFFF"/>
        <w:spacing w:before="0" w:beforeAutospacing="0" w:after="75" w:afterAutospacing="0"/>
        <w:jc w:val="both"/>
        <w:rPr>
          <w:sz w:val="28"/>
          <w:szCs w:val="28"/>
          <w:lang w:val="uk-UA"/>
        </w:rPr>
      </w:pPr>
      <w:r>
        <w:rPr>
          <w:noProof/>
          <w:sz w:val="28"/>
          <w:szCs w:val="28"/>
        </w:rPr>
        <w:drawing>
          <wp:anchor distT="0" distB="0" distL="114300" distR="114300" simplePos="0" relativeHeight="251656704" behindDoc="0" locked="0" layoutInCell="1" allowOverlap="1" wp14:anchorId="3EFFB73B" wp14:editId="73253616">
            <wp:simplePos x="0" y="0"/>
            <wp:positionH relativeFrom="column">
              <wp:posOffset>-10160</wp:posOffset>
            </wp:positionH>
            <wp:positionV relativeFrom="paragraph">
              <wp:posOffset>1164441</wp:posOffset>
            </wp:positionV>
            <wp:extent cx="2962275" cy="2390775"/>
            <wp:effectExtent l="19050" t="0" r="9525" b="0"/>
            <wp:wrapSquare wrapText="bothSides"/>
            <wp:docPr id="4" name="Рисунок 65" descr="D:\Тінейджери-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D:\Тінейджери-5.jpg"/>
                    <pic:cNvPicPr>
                      <a:picLocks noChangeAspect="1" noChangeArrowheads="1"/>
                    </pic:cNvPicPr>
                  </pic:nvPicPr>
                  <pic:blipFill>
                    <a:blip r:embed="rId41" cstate="print"/>
                    <a:srcRect/>
                    <a:stretch>
                      <a:fillRect/>
                    </a:stretch>
                  </pic:blipFill>
                  <pic:spPr bwMode="auto">
                    <a:xfrm>
                      <a:off x="0" y="0"/>
                      <a:ext cx="2962275" cy="2390775"/>
                    </a:xfrm>
                    <a:prstGeom prst="rect">
                      <a:avLst/>
                    </a:prstGeom>
                    <a:noFill/>
                    <a:ln w="9525">
                      <a:noFill/>
                      <a:miter lim="800000"/>
                      <a:headEnd/>
                      <a:tailEnd/>
                    </a:ln>
                  </pic:spPr>
                </pic:pic>
              </a:graphicData>
            </a:graphic>
          </wp:anchor>
        </w:drawing>
      </w:r>
      <w:r w:rsidR="00E977E6" w:rsidRPr="00531539">
        <w:rPr>
          <w:sz w:val="28"/>
          <w:szCs w:val="28"/>
          <w:lang w:val="uk-UA"/>
        </w:rPr>
        <w:t>У рамках проекту у бібліотеці був створений</w:t>
      </w:r>
      <w:r w:rsidR="00875E6E">
        <w:rPr>
          <w:rStyle w:val="apple-converted-space"/>
          <w:b/>
          <w:bCs/>
          <w:sz w:val="28"/>
          <w:szCs w:val="28"/>
          <w:lang w:val="uk-UA"/>
        </w:rPr>
        <w:t xml:space="preserve"> </w:t>
      </w:r>
      <w:r w:rsidR="00E977E6" w:rsidRPr="00531539">
        <w:rPr>
          <w:rStyle w:val="aa"/>
          <w:sz w:val="28"/>
          <w:szCs w:val="28"/>
          <w:lang w:val="uk-UA"/>
        </w:rPr>
        <w:t>Центр соціальної адаптації підлітків "Тінейджерські проблеми"</w:t>
      </w:r>
      <w:r w:rsidR="00E977E6" w:rsidRPr="00531539">
        <w:rPr>
          <w:sz w:val="28"/>
          <w:szCs w:val="28"/>
          <w:lang w:val="uk-UA"/>
        </w:rPr>
        <w:t>, з метою розширення і поліпшення освітньо</w:t>
      </w:r>
      <w:r w:rsidR="007572CC">
        <w:rPr>
          <w:sz w:val="28"/>
          <w:szCs w:val="28"/>
          <w:lang w:val="uk-UA"/>
        </w:rPr>
        <w:t xml:space="preserve">ї, </w:t>
      </w:r>
      <w:r w:rsidR="00E977E6" w:rsidRPr="00531539">
        <w:rPr>
          <w:sz w:val="28"/>
          <w:szCs w:val="28"/>
          <w:lang w:val="uk-UA"/>
        </w:rPr>
        <w:t>інформаційної і дозвіллєвої діяльності бібліотеки для цієї категорії,</w:t>
      </w:r>
      <w:r w:rsidR="00E977E6" w:rsidRPr="00E977E6">
        <w:rPr>
          <w:color w:val="333333"/>
          <w:sz w:val="28"/>
          <w:szCs w:val="28"/>
          <w:lang w:val="uk-UA"/>
        </w:rPr>
        <w:t xml:space="preserve"> </w:t>
      </w:r>
      <w:r w:rsidR="00E977E6" w:rsidRPr="00531539">
        <w:rPr>
          <w:sz w:val="28"/>
          <w:szCs w:val="28"/>
          <w:lang w:val="uk-UA"/>
        </w:rPr>
        <w:t>об'єднання зусиль з іншими установами міста, що займаються підлітковими проблемами, для створення умов їх успі</w:t>
      </w:r>
      <w:r w:rsidR="00E06C66" w:rsidRPr="00531539">
        <w:rPr>
          <w:sz w:val="28"/>
          <w:szCs w:val="28"/>
          <w:lang w:val="uk-UA"/>
        </w:rPr>
        <w:t>шної соціалізації в суспільстві.</w:t>
      </w:r>
    </w:p>
    <w:p w:rsidR="00E977E6" w:rsidRPr="00531539" w:rsidRDefault="00E977E6" w:rsidP="00E977E6">
      <w:pPr>
        <w:pStyle w:val="a3"/>
        <w:shd w:val="clear" w:color="auto" w:fill="FFFFFF"/>
        <w:spacing w:before="0" w:beforeAutospacing="0" w:after="75" w:afterAutospacing="0"/>
        <w:jc w:val="both"/>
        <w:rPr>
          <w:sz w:val="28"/>
          <w:szCs w:val="28"/>
          <w:lang w:val="uk-UA"/>
        </w:rPr>
      </w:pPr>
      <w:r w:rsidRPr="00531539">
        <w:rPr>
          <w:sz w:val="28"/>
          <w:szCs w:val="28"/>
          <w:lang w:val="uk-UA"/>
        </w:rPr>
        <w:t>Зрозуміло, що охопити усі хворобливі проблеми "тінейджерського" віку дуже важко. Тому бібліотекою зроблено акцент на заняттях з психологом, лікарем, соціологом та тренінгах за програм</w:t>
      </w:r>
      <w:r w:rsidR="00095FD1">
        <w:rPr>
          <w:sz w:val="28"/>
          <w:szCs w:val="28"/>
          <w:lang w:val="uk-UA"/>
        </w:rPr>
        <w:t>о</w:t>
      </w:r>
      <w:r w:rsidRPr="00531539">
        <w:rPr>
          <w:sz w:val="28"/>
          <w:szCs w:val="28"/>
          <w:lang w:val="uk-UA"/>
        </w:rPr>
        <w:t xml:space="preserve">ю "Майнд-менеджмент" (самоменеджмент). Цикл занять проходить щомісячно протягом усього року і передбачає уроки толерантності, проблемні діалоги, консультації, психологічні тренінги тощо. На заняттях слухачі спільно обмірковують важливі питання, які хвилюють як </w:t>
      </w:r>
      <w:r w:rsidRPr="00531539">
        <w:rPr>
          <w:sz w:val="28"/>
          <w:szCs w:val="28"/>
          <w:lang w:val="uk-UA"/>
        </w:rPr>
        <w:lastRenderedPageBreak/>
        <w:t>підлітків, так і дорослих: дитячий егоїзм і агресивність, питання статевого виховання, сексуальної активності і поведінки, ранніх браків, питання боротьби зі СНІДом, наркоманією, шкідливими звичками. Дітям розповідають як правильно будувати міжособистісні стосунки, як усунути юнацький конфлікт та інше.</w:t>
      </w:r>
    </w:p>
    <w:p w:rsidR="00E977E6" w:rsidRPr="00531539" w:rsidRDefault="00E977E6" w:rsidP="00174D4F">
      <w:pPr>
        <w:pStyle w:val="a3"/>
        <w:shd w:val="clear" w:color="auto" w:fill="FFFFFF"/>
        <w:spacing w:before="0" w:beforeAutospacing="0" w:after="75" w:afterAutospacing="0"/>
        <w:rPr>
          <w:sz w:val="28"/>
          <w:szCs w:val="28"/>
          <w:lang w:val="uk-UA"/>
        </w:rPr>
      </w:pPr>
      <w:r w:rsidRPr="00531539">
        <w:rPr>
          <w:sz w:val="28"/>
          <w:szCs w:val="28"/>
          <w:lang w:val="uk-UA"/>
        </w:rPr>
        <w:t>Чому саме в бібліотеці проходять ці заходи? Тому, що тут інша форма стосунків. Це не урок. Це інше спілкування. Воно може бути довірливішим або більш діловим, але воно дає інші можливості, адже бібліотека – місце неформального спілкування.</w:t>
      </w:r>
    </w:p>
    <w:p w:rsidR="00E977E6" w:rsidRPr="00531539" w:rsidRDefault="00E977E6" w:rsidP="00095FD1">
      <w:pPr>
        <w:pStyle w:val="a3"/>
        <w:shd w:val="clear" w:color="auto" w:fill="FFFFFF"/>
        <w:spacing w:before="0" w:beforeAutospacing="0" w:after="75" w:afterAutospacing="0"/>
        <w:jc w:val="both"/>
        <w:rPr>
          <w:sz w:val="28"/>
          <w:szCs w:val="28"/>
          <w:lang w:val="uk-UA"/>
        </w:rPr>
      </w:pPr>
      <w:r w:rsidRPr="00531539">
        <w:rPr>
          <w:sz w:val="28"/>
          <w:szCs w:val="28"/>
          <w:lang w:val="uk-UA"/>
        </w:rPr>
        <w:t>Щоб зробити це спілкування більш невимушеним, зацікавити дітей творчою діяльністю, на базі Інтернет-центру ДЦБ ім. О. Пушкіна був створений спеціальний вільний простір для підлітків</w:t>
      </w:r>
      <w:r w:rsidR="00095FD1" w:rsidRPr="0077544E">
        <w:rPr>
          <w:color w:val="404040"/>
          <w:sz w:val="28"/>
          <w:szCs w:val="28"/>
          <w:shd w:val="clear" w:color="auto" w:fill="F7F7F7"/>
        </w:rPr>
        <w:t xml:space="preserve"> – </w:t>
      </w:r>
      <w:r w:rsidRPr="00531539">
        <w:rPr>
          <w:sz w:val="28"/>
          <w:szCs w:val="28"/>
          <w:lang w:val="uk-UA"/>
        </w:rPr>
        <w:t>Лофт (англ. "горище"), девізом якого стало: "Місце зустрічі –</w:t>
      </w:r>
      <w:r w:rsidRPr="00E977E6">
        <w:rPr>
          <w:color w:val="333333"/>
          <w:sz w:val="28"/>
          <w:szCs w:val="28"/>
          <w:lang w:val="uk-UA"/>
        </w:rPr>
        <w:t xml:space="preserve"> бібліотека</w:t>
      </w:r>
      <w:r w:rsidRPr="00531539">
        <w:rPr>
          <w:sz w:val="28"/>
          <w:szCs w:val="28"/>
          <w:lang w:val="uk-UA"/>
        </w:rPr>
        <w:t>»". Чому саме горище? Тому що підліткам властиво утаємничуватися і бажано у такому місці, де ніхто їх не потурбує, де вони можуть робити те, що їм подобається… Ось таким місцем став для них Лофт.</w:t>
      </w:r>
    </w:p>
    <w:p w:rsidR="00E977E6" w:rsidRPr="00531539" w:rsidRDefault="00E977E6" w:rsidP="00095FD1">
      <w:pPr>
        <w:pStyle w:val="a3"/>
        <w:shd w:val="clear" w:color="auto" w:fill="FFFFFF"/>
        <w:spacing w:before="0" w:beforeAutospacing="0" w:after="75" w:afterAutospacing="0"/>
        <w:jc w:val="both"/>
        <w:rPr>
          <w:sz w:val="28"/>
          <w:szCs w:val="28"/>
          <w:lang w:val="uk-UA"/>
        </w:rPr>
      </w:pPr>
      <w:r w:rsidRPr="00531539">
        <w:rPr>
          <w:sz w:val="28"/>
          <w:szCs w:val="28"/>
          <w:lang w:val="uk-UA"/>
        </w:rPr>
        <w:t>Ідея полягає в тому, щоб створити деякий притулок, де немає ні батьків, ні учителів, де підлітки вільно спілкуються між собою, жартують і обговорюють теми, що їх цікавлять. Тут вони можуть цікаво проводити свій вільний час, записувати і слухати музику, танцювати, фотографуватися та створювати анімаційне відео, завантажувати свої кліпи на YouTube, створювати свої сторінки в соціальних мережах, грати в ігри, читати книги і журнали.</w:t>
      </w:r>
      <w:r w:rsidRPr="00531539">
        <w:rPr>
          <w:snapToGrid w:val="0"/>
          <w:w w:val="0"/>
          <w:sz w:val="0"/>
          <w:szCs w:val="0"/>
          <w:u w:color="000000"/>
          <w:bdr w:val="none" w:sz="0" w:space="0" w:color="000000"/>
          <w:shd w:val="clear" w:color="000000" w:fill="000000"/>
          <w:lang w:val="uk-UA"/>
        </w:rPr>
        <w:t xml:space="preserve"> </w:t>
      </w:r>
    </w:p>
    <w:p w:rsidR="00E977E6" w:rsidRPr="00531539" w:rsidRDefault="00095FD1" w:rsidP="00E977E6">
      <w:pPr>
        <w:pStyle w:val="a3"/>
        <w:shd w:val="clear" w:color="auto" w:fill="FFFFFF"/>
        <w:spacing w:before="0" w:beforeAutospacing="0" w:after="75" w:afterAutospacing="0"/>
        <w:jc w:val="both"/>
        <w:rPr>
          <w:sz w:val="28"/>
          <w:szCs w:val="28"/>
          <w:lang w:val="uk-UA"/>
        </w:rPr>
      </w:pPr>
      <w:r>
        <w:rPr>
          <w:noProof/>
          <w:sz w:val="28"/>
          <w:szCs w:val="28"/>
        </w:rPr>
        <w:drawing>
          <wp:anchor distT="0" distB="0" distL="114300" distR="114300" simplePos="0" relativeHeight="251654144" behindDoc="0" locked="0" layoutInCell="1" allowOverlap="1" wp14:anchorId="07356FCA" wp14:editId="280E44F8">
            <wp:simplePos x="0" y="0"/>
            <wp:positionH relativeFrom="column">
              <wp:posOffset>-43126</wp:posOffset>
            </wp:positionH>
            <wp:positionV relativeFrom="paragraph">
              <wp:posOffset>178246</wp:posOffset>
            </wp:positionV>
            <wp:extent cx="3028950" cy="2286000"/>
            <wp:effectExtent l="19050" t="0" r="0" b="0"/>
            <wp:wrapSquare wrapText="bothSides"/>
            <wp:docPr id="66" name="Рисунок 66" descr="D:\Тінейджери-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D:\Тінейджери-6.jpg"/>
                    <pic:cNvPicPr>
                      <a:picLocks noChangeAspect="1" noChangeArrowheads="1"/>
                    </pic:cNvPicPr>
                  </pic:nvPicPr>
                  <pic:blipFill>
                    <a:blip r:embed="rId42" cstate="print"/>
                    <a:srcRect/>
                    <a:stretch>
                      <a:fillRect/>
                    </a:stretch>
                  </pic:blipFill>
                  <pic:spPr bwMode="auto">
                    <a:xfrm>
                      <a:off x="0" y="0"/>
                      <a:ext cx="3028950" cy="2286000"/>
                    </a:xfrm>
                    <a:prstGeom prst="rect">
                      <a:avLst/>
                    </a:prstGeom>
                    <a:noFill/>
                    <a:ln w="9525">
                      <a:noFill/>
                      <a:miter lim="800000"/>
                      <a:headEnd/>
                      <a:tailEnd/>
                    </a:ln>
                  </pic:spPr>
                </pic:pic>
              </a:graphicData>
            </a:graphic>
          </wp:anchor>
        </w:drawing>
      </w:r>
      <w:r w:rsidR="00E977E6" w:rsidRPr="00531539">
        <w:rPr>
          <w:sz w:val="28"/>
          <w:szCs w:val="28"/>
          <w:lang w:val="uk-UA"/>
        </w:rPr>
        <w:t xml:space="preserve">У Лофт мають доступ тільки тінейджери від 14 до 17 років і той бібліотечний працівник, який їх обслуговує. </w:t>
      </w:r>
    </w:p>
    <w:p w:rsidR="00E977E6" w:rsidRPr="00531539" w:rsidRDefault="00E977E6" w:rsidP="00E977E6">
      <w:pPr>
        <w:pStyle w:val="a3"/>
        <w:shd w:val="clear" w:color="auto" w:fill="FFFFFF"/>
        <w:spacing w:before="0" w:beforeAutospacing="0" w:after="75" w:afterAutospacing="0"/>
        <w:jc w:val="both"/>
        <w:rPr>
          <w:sz w:val="28"/>
          <w:szCs w:val="28"/>
          <w:lang w:val="uk-UA"/>
        </w:rPr>
      </w:pPr>
      <w:r w:rsidRPr="00531539">
        <w:rPr>
          <w:sz w:val="28"/>
          <w:szCs w:val="28"/>
          <w:lang w:val="uk-UA"/>
        </w:rPr>
        <w:t>Діти збираються у неділю з 14.00 до 17.00 години. У Лофті не діє жодне із звичайних правил поведінки у бібліотеці. Тут тільки три правила: поважай себе, поважай інших і поважай місце, де ти знаходишся.</w:t>
      </w:r>
    </w:p>
    <w:p w:rsidR="00E977E6" w:rsidRPr="00531539" w:rsidRDefault="00E977E6" w:rsidP="00E977E6">
      <w:pPr>
        <w:pStyle w:val="a3"/>
        <w:shd w:val="clear" w:color="auto" w:fill="FFFFFF"/>
        <w:spacing w:before="0" w:beforeAutospacing="0" w:after="75" w:afterAutospacing="0"/>
        <w:jc w:val="both"/>
        <w:rPr>
          <w:sz w:val="28"/>
          <w:szCs w:val="28"/>
          <w:lang w:val="uk-UA"/>
        </w:rPr>
      </w:pPr>
      <w:r w:rsidRPr="00531539">
        <w:rPr>
          <w:sz w:val="28"/>
          <w:szCs w:val="28"/>
          <w:lang w:val="uk-UA"/>
        </w:rPr>
        <w:t>Оформити дизайн вільного простору в Інтернет-центрі</w:t>
      </w:r>
      <w:r w:rsidR="007572CC">
        <w:rPr>
          <w:sz w:val="28"/>
          <w:szCs w:val="28"/>
          <w:lang w:val="uk-UA"/>
        </w:rPr>
        <w:t xml:space="preserve"> </w:t>
      </w:r>
      <w:r w:rsidRPr="00531539">
        <w:rPr>
          <w:sz w:val="28"/>
          <w:szCs w:val="28"/>
          <w:lang w:val="uk-UA"/>
        </w:rPr>
        <w:t>допомогли самі ж юнаки –</w:t>
      </w:r>
      <w:r w:rsidR="00095FD1">
        <w:rPr>
          <w:sz w:val="28"/>
          <w:szCs w:val="28"/>
          <w:lang w:val="uk-UA"/>
        </w:rPr>
        <w:t xml:space="preserve"> </w:t>
      </w:r>
      <w:r w:rsidRPr="00531539">
        <w:rPr>
          <w:sz w:val="28"/>
          <w:szCs w:val="28"/>
          <w:lang w:val="uk-UA"/>
        </w:rPr>
        <w:t>друзі-волонтери,</w:t>
      </w:r>
      <w:r w:rsidR="007572CC">
        <w:rPr>
          <w:sz w:val="28"/>
          <w:szCs w:val="28"/>
          <w:lang w:val="uk-UA"/>
        </w:rPr>
        <w:t xml:space="preserve"> </w:t>
      </w:r>
      <w:r w:rsidRPr="00531539">
        <w:rPr>
          <w:sz w:val="28"/>
          <w:szCs w:val="28"/>
          <w:lang w:val="uk-UA"/>
        </w:rPr>
        <w:t>графіті-команда Riotous.</w:t>
      </w:r>
    </w:p>
    <w:p w:rsidR="002035E2" w:rsidRDefault="00E977E6" w:rsidP="00E977E6">
      <w:pPr>
        <w:pStyle w:val="a3"/>
        <w:shd w:val="clear" w:color="auto" w:fill="FFFFFF"/>
        <w:spacing w:before="0" w:beforeAutospacing="0" w:after="75" w:afterAutospacing="0"/>
        <w:jc w:val="both"/>
        <w:rPr>
          <w:rStyle w:val="apple-converted-space"/>
          <w:sz w:val="28"/>
          <w:szCs w:val="28"/>
          <w:lang w:val="uk-UA"/>
        </w:rPr>
      </w:pPr>
      <w:r w:rsidRPr="00531539">
        <w:rPr>
          <w:sz w:val="28"/>
          <w:szCs w:val="28"/>
          <w:lang w:val="uk-UA"/>
        </w:rPr>
        <w:t>Спеціально для відвідувачів Лофта бібліотекою створено</w:t>
      </w:r>
      <w:r w:rsidR="007572CC">
        <w:rPr>
          <w:sz w:val="28"/>
          <w:szCs w:val="28"/>
          <w:lang w:val="uk-UA"/>
        </w:rPr>
        <w:t xml:space="preserve"> </w:t>
      </w:r>
      <w:r w:rsidRPr="00531539">
        <w:rPr>
          <w:sz w:val="28"/>
          <w:szCs w:val="28"/>
          <w:lang w:val="uk-UA"/>
        </w:rPr>
        <w:t>блог "</w:t>
      </w:r>
      <w:hyperlink r:id="rId43" w:history="1">
        <w:r w:rsidRPr="00531539">
          <w:rPr>
            <w:rStyle w:val="a7"/>
            <w:color w:val="auto"/>
            <w:sz w:val="28"/>
            <w:szCs w:val="28"/>
            <w:lang w:val="uk-UA"/>
          </w:rPr>
          <w:t>Loft for teen</w:t>
        </w:r>
      </w:hyperlink>
      <w:r w:rsidRPr="00531539">
        <w:rPr>
          <w:sz w:val="28"/>
          <w:szCs w:val="28"/>
          <w:lang w:val="uk-UA"/>
        </w:rPr>
        <w:t>".</w:t>
      </w:r>
    </w:p>
    <w:p w:rsidR="008E4848" w:rsidRPr="002418AF" w:rsidRDefault="008E4848" w:rsidP="00B42B29">
      <w:pPr>
        <w:pStyle w:val="a3"/>
        <w:shd w:val="clear" w:color="auto" w:fill="FFFFFF"/>
        <w:spacing w:before="0" w:beforeAutospacing="0" w:after="75" w:afterAutospacing="0"/>
        <w:ind w:firstLine="708"/>
        <w:jc w:val="both"/>
        <w:rPr>
          <w:sz w:val="28"/>
          <w:szCs w:val="28"/>
          <w:lang w:val="uk-UA"/>
        </w:rPr>
      </w:pPr>
      <w:r w:rsidRPr="00C04340">
        <w:rPr>
          <w:b/>
          <w:sz w:val="28"/>
          <w:szCs w:val="28"/>
          <w:lang w:val="uk-UA"/>
        </w:rPr>
        <w:t>«Бібліотека в кадрі»</w:t>
      </w:r>
      <w:r w:rsidRPr="00531539">
        <w:rPr>
          <w:sz w:val="28"/>
          <w:szCs w:val="28"/>
          <w:lang w:val="uk-UA"/>
        </w:rPr>
        <w:t xml:space="preserve"> під такою назвою в Рівному діяв фото </w:t>
      </w:r>
      <w:r w:rsidRPr="00C04340">
        <w:rPr>
          <w:b/>
          <w:sz w:val="28"/>
          <w:szCs w:val="28"/>
          <w:lang w:val="uk-UA"/>
        </w:rPr>
        <w:t xml:space="preserve">проект </w:t>
      </w:r>
      <w:r w:rsidRPr="00531539">
        <w:rPr>
          <w:sz w:val="28"/>
          <w:szCs w:val="28"/>
          <w:lang w:val="uk-UA"/>
        </w:rPr>
        <w:t xml:space="preserve">Рівненської ОУНБ та Школи фотографії Олександра Харвата. Десять фотомитців впродовж місяця відвідували бібліотеку, працювали над своїми творчими проектами аби засобами фотомистецтва продемонструвати значення бібліотеки для фотографа – жителя Рівного, позиціонувати бібліотечні простори, книги, обладнання як цікаві локації та об’єкти для </w:t>
      </w:r>
      <w:r w:rsidRPr="00531539">
        <w:rPr>
          <w:sz w:val="28"/>
          <w:szCs w:val="28"/>
          <w:lang w:val="uk-UA"/>
        </w:rPr>
        <w:lastRenderedPageBreak/>
        <w:t>фотосесій. «Бібліотека_на_Лебединці» запрошувала до участі у проекті відомих діячів краю: скульпторів, художників, музикантів, науковців, правозахисників, молодих людей міста, дітей і, звісно, бібліотекарів. В об'єктиві фотографів були «гарячі зони» закладу, читачі, портрети</w:t>
      </w:r>
      <w:r w:rsidRPr="00BE45FB">
        <w:rPr>
          <w:sz w:val="28"/>
          <w:szCs w:val="28"/>
          <w:lang w:val="uk-UA"/>
        </w:rPr>
        <w:t xml:space="preserve">, </w:t>
      </w:r>
      <w:r w:rsidR="00A2684A">
        <w:rPr>
          <w:noProof/>
          <w:sz w:val="28"/>
          <w:szCs w:val="28"/>
        </w:rPr>
        <w:drawing>
          <wp:anchor distT="0" distB="0" distL="114300" distR="114300" simplePos="0" relativeHeight="251666432" behindDoc="1" locked="0" layoutInCell="1" allowOverlap="1">
            <wp:simplePos x="0" y="0"/>
            <wp:positionH relativeFrom="column">
              <wp:posOffset>72390</wp:posOffset>
            </wp:positionH>
            <wp:positionV relativeFrom="paragraph">
              <wp:posOffset>670560</wp:posOffset>
            </wp:positionV>
            <wp:extent cx="3688715" cy="2476500"/>
            <wp:effectExtent l="19050" t="0" r="6985" b="0"/>
            <wp:wrapTight wrapText="bothSides">
              <wp:wrapPolygon edited="0">
                <wp:start x="-112" y="0"/>
                <wp:lineTo x="-112" y="21434"/>
                <wp:lineTo x="21641" y="21434"/>
                <wp:lineTo x="21641" y="0"/>
                <wp:lineTo x="-112" y="0"/>
              </wp:wrapPolygon>
            </wp:wrapTight>
            <wp:docPr id="16" name="Рисунок 6" descr="\\Metod\d\КОРА\Фотки для работки\im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etod\d\КОРА\Фотки для работки\img2.jpg"/>
                    <pic:cNvPicPr>
                      <a:picLocks noChangeAspect="1" noChangeArrowheads="1"/>
                    </pic:cNvPicPr>
                  </pic:nvPicPr>
                  <pic:blipFill>
                    <a:blip r:embed="rId44" cstate="print"/>
                    <a:srcRect/>
                    <a:stretch>
                      <a:fillRect/>
                    </a:stretch>
                  </pic:blipFill>
                  <pic:spPr bwMode="auto">
                    <a:xfrm>
                      <a:off x="0" y="0"/>
                      <a:ext cx="3688715" cy="2476500"/>
                    </a:xfrm>
                    <a:prstGeom prst="rect">
                      <a:avLst/>
                    </a:prstGeom>
                    <a:noFill/>
                    <a:ln w="9525">
                      <a:noFill/>
                      <a:miter lim="800000"/>
                      <a:headEnd/>
                      <a:tailEnd/>
                    </a:ln>
                  </pic:spPr>
                </pic:pic>
              </a:graphicData>
            </a:graphic>
          </wp:anchor>
        </w:drawing>
      </w:r>
      <w:r w:rsidRPr="00BE45FB">
        <w:rPr>
          <w:sz w:val="28"/>
          <w:szCs w:val="28"/>
          <w:lang w:val="uk-UA"/>
        </w:rPr>
        <w:t>фрагменти, деталі, цікаві та оригінальні композиції. Через світлину фотомитці демонстрували бібліотеку не лише як зали з книжковими полицями, а як місце цікавих зустрічей, знайомств, спілкування й пі</w:t>
      </w:r>
      <w:r w:rsidR="00B42B29">
        <w:rPr>
          <w:sz w:val="28"/>
          <w:szCs w:val="28"/>
          <w:lang w:val="uk-UA"/>
        </w:rPr>
        <w:t>знання для дорослих і для дітей</w:t>
      </w:r>
      <w:r w:rsidRPr="00BE45FB">
        <w:rPr>
          <w:sz w:val="28"/>
          <w:szCs w:val="28"/>
          <w:lang w:val="uk-UA"/>
        </w:rPr>
        <w:t>... За результатами зйомок була сформована виставка кращих світлин (47 робіт) та представлена у двох локаціях: у виставковій залі бібліотеки та популярному торговому центрі міста. Урочисте відкриття експозиції світлин відбулося у професійне свято – Всеукраїнський день бібліотек. На імпрезі були присутні як автори робіт, так і їх герої.</w:t>
      </w:r>
    </w:p>
    <w:p w:rsidR="00BE45FB" w:rsidRPr="00B42B29" w:rsidRDefault="00570023" w:rsidP="00B42B29">
      <w:pPr>
        <w:pStyle w:val="1"/>
        <w:shd w:val="clear" w:color="auto" w:fill="FFFFFF"/>
        <w:spacing w:before="150" w:after="150" w:line="240" w:lineRule="auto"/>
        <w:ind w:firstLine="708"/>
        <w:rPr>
          <w:rFonts w:ascii="Times New Roman" w:hAnsi="Times New Roman" w:cs="Times New Roman"/>
          <w:b w:val="0"/>
          <w:bCs w:val="0"/>
          <w:color w:val="auto"/>
        </w:rPr>
      </w:pPr>
      <w:r w:rsidRPr="00570023">
        <w:rPr>
          <w:rFonts w:ascii="Times New Roman" w:hAnsi="Times New Roman" w:cs="Times New Roman"/>
          <w:b w:val="0"/>
          <w:bCs w:val="0"/>
          <w:color w:val="auto"/>
        </w:rPr>
        <w:t xml:space="preserve">Декілька років поспіль діяв </w:t>
      </w:r>
      <w:r w:rsidR="00BE45FB" w:rsidRPr="00570023">
        <w:rPr>
          <w:rFonts w:ascii="Times New Roman" w:hAnsi="Times New Roman" w:cs="Times New Roman"/>
          <w:bCs w:val="0"/>
          <w:color w:val="auto"/>
        </w:rPr>
        <w:t>Проект Сome Write In!</w:t>
      </w:r>
      <w:r w:rsidRPr="00570023">
        <w:rPr>
          <w:rFonts w:ascii="Times New Roman" w:hAnsi="Times New Roman" w:cs="Times New Roman"/>
          <w:b w:val="0"/>
          <w:bCs w:val="0"/>
          <w:color w:val="auto"/>
        </w:rPr>
        <w:t xml:space="preserve"> </w:t>
      </w:r>
      <w:r w:rsidR="00BE45FB" w:rsidRPr="00570023">
        <w:rPr>
          <w:rFonts w:ascii="Times New Roman" w:hAnsi="Times New Roman" w:cs="Times New Roman"/>
          <w:b w:val="0"/>
          <w:color w:val="auto"/>
        </w:rPr>
        <w:t>Міжнародна програма</w:t>
      </w:r>
      <w:r w:rsidR="00132CB1">
        <w:rPr>
          <w:rStyle w:val="apple-converted-space"/>
          <w:rFonts w:ascii="Times New Roman" w:hAnsi="Times New Roman" w:cs="Times New Roman"/>
          <w:b w:val="0"/>
          <w:color w:val="auto"/>
        </w:rPr>
        <w:t xml:space="preserve"> </w:t>
      </w:r>
      <w:r w:rsidR="00BE45FB" w:rsidRPr="00570023">
        <w:rPr>
          <w:rStyle w:val="a6"/>
          <w:rFonts w:ascii="Times New Roman" w:hAnsi="Times New Roman" w:cs="Times New Roman"/>
          <w:b w:val="0"/>
          <w:color w:val="auto"/>
        </w:rPr>
        <w:t>Come Write In!</w:t>
      </w:r>
      <w:r w:rsidR="0017353E" w:rsidRPr="00570023">
        <w:rPr>
          <w:rStyle w:val="a6"/>
          <w:b w:val="0"/>
          <w:color w:val="auto"/>
        </w:rPr>
        <w:t>( Приходь та пиши!)</w:t>
      </w:r>
      <w:r w:rsidR="00BE45FB" w:rsidRPr="00570023">
        <w:rPr>
          <w:rStyle w:val="apple-converted-space"/>
          <w:rFonts w:ascii="Times New Roman" w:hAnsi="Times New Roman" w:cs="Times New Roman"/>
          <w:b w:val="0"/>
          <w:color w:val="auto"/>
        </w:rPr>
        <w:t> </w:t>
      </w:r>
      <w:r w:rsidRPr="00570023">
        <w:rPr>
          <w:b w:val="0"/>
          <w:color w:val="auto"/>
        </w:rPr>
        <w:t>пропонувала</w:t>
      </w:r>
      <w:r w:rsidR="00BE45FB" w:rsidRPr="00570023">
        <w:rPr>
          <w:rFonts w:ascii="Times New Roman" w:hAnsi="Times New Roman" w:cs="Times New Roman"/>
          <w:b w:val="0"/>
          <w:color w:val="auto"/>
        </w:rPr>
        <w:t xml:space="preserve"> бібліотекам, книжковим магазинам та культурним центрам стати </w:t>
      </w:r>
      <w:r w:rsidR="00BE45FB" w:rsidRPr="00B42B29">
        <w:rPr>
          <w:rFonts w:ascii="Times New Roman" w:hAnsi="Times New Roman" w:cs="Times New Roman"/>
          <w:b w:val="0"/>
          <w:color w:val="auto"/>
        </w:rPr>
        <w:t xml:space="preserve">рушіями </w:t>
      </w:r>
      <w:r w:rsidRPr="00B42B29">
        <w:rPr>
          <w:rFonts w:ascii="Times New Roman" w:hAnsi="Times New Roman" w:cs="Times New Roman"/>
          <w:b w:val="0"/>
          <w:color w:val="auto"/>
        </w:rPr>
        <w:t>творчих літературних процесів.</w:t>
      </w:r>
      <w:r w:rsidR="00FA651F" w:rsidRPr="00B42B29">
        <w:rPr>
          <w:rFonts w:ascii="Times New Roman" w:hAnsi="Times New Roman" w:cs="Times New Roman"/>
          <w:b w:val="0"/>
          <w:color w:val="auto"/>
        </w:rPr>
        <w:t xml:space="preserve"> </w:t>
      </w:r>
      <w:r w:rsidRPr="00B42B29">
        <w:rPr>
          <w:rFonts w:ascii="Times New Roman" w:hAnsi="Times New Roman" w:cs="Times New Roman"/>
          <w:b w:val="0"/>
          <w:color w:val="auto"/>
        </w:rPr>
        <w:t>П</w:t>
      </w:r>
      <w:r w:rsidR="00BE45FB" w:rsidRPr="00B42B29">
        <w:rPr>
          <w:rFonts w:ascii="Times New Roman" w:hAnsi="Times New Roman" w:cs="Times New Roman"/>
          <w:b w:val="0"/>
          <w:color w:val="auto"/>
        </w:rPr>
        <w:t>онад 650 бібліотек з усього світ</w:t>
      </w:r>
      <w:r w:rsidRPr="00B42B29">
        <w:rPr>
          <w:rFonts w:ascii="Times New Roman" w:hAnsi="Times New Roman" w:cs="Times New Roman"/>
          <w:b w:val="0"/>
          <w:color w:val="auto"/>
        </w:rPr>
        <w:t>у долучилися до цієї ініціативи та продовжують цю діяльність в рамках власних програм.</w:t>
      </w:r>
    </w:p>
    <w:p w:rsidR="00BE45FB" w:rsidRPr="0017353E" w:rsidRDefault="00BE45FB" w:rsidP="00BE45FB">
      <w:pPr>
        <w:pStyle w:val="a3"/>
        <w:shd w:val="clear" w:color="auto" w:fill="FFFFFF"/>
        <w:spacing w:before="0" w:beforeAutospacing="0" w:after="75" w:afterAutospacing="0"/>
        <w:jc w:val="both"/>
        <w:rPr>
          <w:sz w:val="28"/>
          <w:szCs w:val="28"/>
          <w:lang w:val="uk-UA"/>
        </w:rPr>
      </w:pPr>
      <w:r w:rsidRPr="0017353E">
        <w:rPr>
          <w:sz w:val="28"/>
          <w:szCs w:val="28"/>
          <w:lang w:val="uk-UA"/>
        </w:rPr>
        <w:t>Програма ComeWriteIn! допомагає зміцнити імідж бібліотеки як креативного простору, сповненого любові до літератури, відкритого для громади й творчих особистостей.</w:t>
      </w:r>
    </w:p>
    <w:p w:rsidR="00BE45FB" w:rsidRPr="0017353E" w:rsidRDefault="00BE45FB" w:rsidP="00BE45FB">
      <w:pPr>
        <w:pStyle w:val="a3"/>
        <w:shd w:val="clear" w:color="auto" w:fill="FFFFFF"/>
        <w:spacing w:before="0" w:beforeAutospacing="0" w:after="75" w:afterAutospacing="0"/>
        <w:jc w:val="both"/>
        <w:rPr>
          <w:sz w:val="28"/>
          <w:szCs w:val="28"/>
          <w:lang w:val="uk-UA"/>
        </w:rPr>
      </w:pPr>
      <w:r w:rsidRPr="0017353E">
        <w:rPr>
          <w:sz w:val="28"/>
          <w:szCs w:val="28"/>
          <w:lang w:val="uk-UA"/>
        </w:rPr>
        <w:t>Кожна бібліотека самостійно визнача</w:t>
      </w:r>
      <w:r w:rsidR="007A3782">
        <w:rPr>
          <w:sz w:val="28"/>
          <w:szCs w:val="28"/>
          <w:lang w:val="uk-UA"/>
        </w:rPr>
        <w:t>ла</w:t>
      </w:r>
      <w:r w:rsidRPr="0017353E">
        <w:rPr>
          <w:sz w:val="28"/>
          <w:szCs w:val="28"/>
          <w:lang w:val="uk-UA"/>
        </w:rPr>
        <w:t xml:space="preserve"> рівень власної участі у програмі: вона мо</w:t>
      </w:r>
      <w:r w:rsidR="007A3782">
        <w:rPr>
          <w:sz w:val="28"/>
          <w:szCs w:val="28"/>
          <w:lang w:val="uk-UA"/>
        </w:rPr>
        <w:t>гла</w:t>
      </w:r>
      <w:r w:rsidRPr="0017353E">
        <w:rPr>
          <w:sz w:val="28"/>
          <w:szCs w:val="28"/>
          <w:lang w:val="uk-UA"/>
        </w:rPr>
        <w:t xml:space="preserve"> запропонувати дружній простір для зустрічей місцевих учасників </w:t>
      </w:r>
      <w:r w:rsidRPr="0017353E">
        <w:rPr>
          <w:rStyle w:val="a6"/>
          <w:sz w:val="28"/>
          <w:szCs w:val="28"/>
          <w:lang w:val="uk-UA"/>
        </w:rPr>
        <w:t>письменницького марафону NaNoWriMo</w:t>
      </w:r>
      <w:r w:rsidRPr="0017353E">
        <w:rPr>
          <w:rStyle w:val="apple-converted-space"/>
          <w:sz w:val="28"/>
          <w:szCs w:val="28"/>
          <w:lang w:val="uk-UA"/>
        </w:rPr>
        <w:t> </w:t>
      </w:r>
      <w:r w:rsidRPr="0017353E">
        <w:rPr>
          <w:sz w:val="28"/>
          <w:szCs w:val="28"/>
          <w:lang w:val="uk-UA"/>
        </w:rPr>
        <w:t>— або разом із регіон</w:t>
      </w:r>
      <w:r w:rsidR="007A3782">
        <w:rPr>
          <w:sz w:val="28"/>
          <w:szCs w:val="28"/>
          <w:lang w:val="uk-UA"/>
        </w:rPr>
        <w:t xml:space="preserve">альним представником NaNoWriMo </w:t>
      </w:r>
      <w:r w:rsidRPr="0017353E">
        <w:rPr>
          <w:sz w:val="28"/>
          <w:szCs w:val="28"/>
          <w:lang w:val="uk-UA"/>
        </w:rPr>
        <w:t>планува</w:t>
      </w:r>
      <w:r w:rsidR="007A3782">
        <w:rPr>
          <w:sz w:val="28"/>
          <w:szCs w:val="28"/>
          <w:lang w:val="uk-UA"/>
        </w:rPr>
        <w:t>ла</w:t>
      </w:r>
      <w:r w:rsidRPr="0017353E">
        <w:rPr>
          <w:sz w:val="28"/>
          <w:szCs w:val="28"/>
          <w:lang w:val="uk-UA"/>
        </w:rPr>
        <w:t xml:space="preserve"> програму заходів під час листопадового марафону, розповсюдити листівки із закликом щодо участі у місячнику написання роману, поширити інформацію про марафон у соціальних мережах.</w:t>
      </w:r>
    </w:p>
    <w:p w:rsidR="00BE45FB" w:rsidRPr="0017353E" w:rsidRDefault="00BE45FB" w:rsidP="00BE45FB">
      <w:pPr>
        <w:pStyle w:val="a3"/>
        <w:shd w:val="clear" w:color="auto" w:fill="FFFFFF"/>
        <w:spacing w:before="0" w:beforeAutospacing="0" w:after="75" w:afterAutospacing="0"/>
        <w:jc w:val="both"/>
        <w:rPr>
          <w:sz w:val="28"/>
          <w:szCs w:val="28"/>
          <w:lang w:val="uk-UA"/>
        </w:rPr>
      </w:pPr>
      <w:r w:rsidRPr="0017353E">
        <w:rPr>
          <w:rStyle w:val="a6"/>
          <w:sz w:val="28"/>
          <w:szCs w:val="28"/>
          <w:lang w:val="uk-UA"/>
        </w:rPr>
        <w:t>National Novel Writing Month</w:t>
      </w:r>
      <w:r w:rsidRPr="0017353E">
        <w:rPr>
          <w:rStyle w:val="apple-converted-space"/>
          <w:sz w:val="28"/>
          <w:szCs w:val="28"/>
          <w:lang w:val="uk-UA"/>
        </w:rPr>
        <w:t> </w:t>
      </w:r>
      <w:r w:rsidRPr="0017353E">
        <w:rPr>
          <w:sz w:val="28"/>
          <w:szCs w:val="28"/>
          <w:lang w:val="uk-UA"/>
        </w:rPr>
        <w:t>(NaNoWriMo, Національний місячник написання роману) — міжнародний листопадовий письменницький марафон, ініціатива з популяризації літературної творчості та сприяння письменницькій майстерності, започаткована в 1999 році у США. Наразі це міжнародна ініціатива, щороку вона єднає понад 400 000 учасників з 6 континентів, в тому числі більш ніж 150 учасників на теренах України.</w:t>
      </w:r>
    </w:p>
    <w:p w:rsidR="00BE45FB" w:rsidRPr="0017353E" w:rsidRDefault="00BE45FB" w:rsidP="00BE45FB">
      <w:pPr>
        <w:pStyle w:val="a3"/>
        <w:shd w:val="clear" w:color="auto" w:fill="FFFFFF"/>
        <w:spacing w:before="0" w:beforeAutospacing="0" w:after="75" w:afterAutospacing="0"/>
        <w:jc w:val="both"/>
        <w:rPr>
          <w:sz w:val="28"/>
          <w:szCs w:val="28"/>
          <w:lang w:val="uk-UA"/>
        </w:rPr>
      </w:pPr>
      <w:r w:rsidRPr="0017353E">
        <w:rPr>
          <w:sz w:val="28"/>
          <w:szCs w:val="28"/>
          <w:lang w:val="uk-UA"/>
        </w:rPr>
        <w:lastRenderedPageBreak/>
        <w:t>Учасники письменницького марафону кидають собі неабиякий виклик — за 30 днів листопада створити чернетку роману на 50 000 слів.</w:t>
      </w:r>
    </w:p>
    <w:p w:rsidR="001D2366" w:rsidRDefault="00BE45FB" w:rsidP="00FB1B13">
      <w:pPr>
        <w:pStyle w:val="a3"/>
        <w:shd w:val="clear" w:color="auto" w:fill="FFFFFF"/>
        <w:spacing w:before="0" w:beforeAutospacing="0" w:after="75" w:afterAutospacing="0"/>
        <w:ind w:firstLine="708"/>
        <w:jc w:val="both"/>
        <w:rPr>
          <w:sz w:val="28"/>
          <w:szCs w:val="28"/>
          <w:lang w:val="uk-UA"/>
        </w:rPr>
      </w:pPr>
      <w:r w:rsidRPr="001D2366">
        <w:rPr>
          <w:rStyle w:val="aa"/>
          <w:b w:val="0"/>
          <w:sz w:val="28"/>
          <w:szCs w:val="28"/>
          <w:lang w:val="uk-UA"/>
        </w:rPr>
        <w:t>Молодіжна секція УБА та Державна бібліотека України для юнацтва запрошу</w:t>
      </w:r>
      <w:r w:rsidR="001D2366" w:rsidRPr="001D2366">
        <w:rPr>
          <w:rStyle w:val="aa"/>
          <w:b w:val="0"/>
          <w:sz w:val="28"/>
          <w:szCs w:val="28"/>
          <w:lang w:val="uk-UA"/>
        </w:rPr>
        <w:t>вала</w:t>
      </w:r>
      <w:r w:rsidRPr="001D2366">
        <w:rPr>
          <w:rStyle w:val="aa"/>
          <w:b w:val="0"/>
          <w:sz w:val="28"/>
          <w:szCs w:val="28"/>
          <w:lang w:val="uk-UA"/>
        </w:rPr>
        <w:t xml:space="preserve"> бібліотеки України приєднатися до програми Come Write In!</w:t>
      </w:r>
      <w:r w:rsidR="00B42B29">
        <w:rPr>
          <w:rStyle w:val="aa"/>
          <w:b w:val="0"/>
          <w:sz w:val="28"/>
          <w:szCs w:val="28"/>
          <w:lang w:val="uk-UA"/>
        </w:rPr>
        <w:t xml:space="preserve"> </w:t>
      </w:r>
      <w:r w:rsidRPr="001D2366">
        <w:rPr>
          <w:sz w:val="28"/>
          <w:szCs w:val="28"/>
          <w:lang w:val="uk-UA"/>
        </w:rPr>
        <w:t>та популяризувати образ бібліотеки як громадського простору, який стимулює користувачів для творчості, надає підтримку місцевим письменникам, задовольняє потреби не лише читачів, а й власне авторів книг. Того простору, який гостинно запрошує – "Приходь та пиши!", себто, Come Write In!</w:t>
      </w:r>
      <w:r w:rsidR="003D5F47">
        <w:rPr>
          <w:sz w:val="28"/>
          <w:szCs w:val="28"/>
          <w:lang w:val="uk-UA"/>
        </w:rPr>
        <w:t xml:space="preserve"> </w:t>
      </w:r>
      <w:r w:rsidR="001D2366">
        <w:rPr>
          <w:sz w:val="28"/>
          <w:szCs w:val="28"/>
          <w:lang w:val="uk-UA"/>
        </w:rPr>
        <w:t>(</w:t>
      </w:r>
      <w:hyperlink r:id="rId45" w:history="1">
        <w:r w:rsidR="001D2366" w:rsidRPr="001D2366">
          <w:rPr>
            <w:rStyle w:val="a7"/>
            <w:color w:val="0070C0"/>
            <w:sz w:val="28"/>
            <w:szCs w:val="28"/>
            <w:lang w:val="uk-UA"/>
          </w:rPr>
          <w:t>https://molod.ula.org.ua/sotsialnij-napryam/proekt-some-write-in-prikhod-ta-pishi</w:t>
        </w:r>
      </w:hyperlink>
      <w:r w:rsidR="001D2366" w:rsidRPr="001D2366">
        <w:rPr>
          <w:sz w:val="28"/>
          <w:szCs w:val="28"/>
          <w:lang w:val="uk-UA"/>
        </w:rPr>
        <w:t>)</w:t>
      </w:r>
      <w:r w:rsidR="00E65D48">
        <w:rPr>
          <w:sz w:val="28"/>
          <w:szCs w:val="28"/>
          <w:lang w:val="uk-UA"/>
        </w:rPr>
        <w:t>.</w:t>
      </w:r>
      <w:r w:rsidR="001D2366" w:rsidRPr="001D2366">
        <w:rPr>
          <w:sz w:val="28"/>
          <w:szCs w:val="28"/>
          <w:lang w:val="uk-UA"/>
        </w:rPr>
        <w:t xml:space="preserve"> </w:t>
      </w:r>
    </w:p>
    <w:p w:rsidR="00AB2C8D" w:rsidRDefault="00711FE8" w:rsidP="00B42B29">
      <w:pPr>
        <w:pStyle w:val="a3"/>
        <w:shd w:val="clear" w:color="auto" w:fill="FFFFFF"/>
        <w:spacing w:before="0" w:beforeAutospacing="0" w:after="75" w:afterAutospacing="0"/>
        <w:ind w:firstLine="708"/>
        <w:jc w:val="both"/>
        <w:rPr>
          <w:sz w:val="28"/>
          <w:szCs w:val="28"/>
          <w:lang w:val="uk-UA"/>
        </w:rPr>
      </w:pPr>
      <w:r>
        <w:rPr>
          <w:sz w:val="28"/>
          <w:szCs w:val="28"/>
          <w:lang w:val="uk-UA"/>
        </w:rPr>
        <w:t>Достатньо розповсюджена у бібліотечному</w:t>
      </w:r>
      <w:r w:rsidR="000B501E">
        <w:rPr>
          <w:sz w:val="28"/>
          <w:szCs w:val="28"/>
          <w:lang w:val="uk-UA"/>
        </w:rPr>
        <w:t xml:space="preserve"> середовищі для підлітків ідея створення кіноклубів різної направленості.</w:t>
      </w:r>
    </w:p>
    <w:p w:rsidR="00711FE8" w:rsidRPr="000B501E" w:rsidRDefault="00AB2C8D" w:rsidP="000B501E">
      <w:pPr>
        <w:pStyle w:val="a3"/>
        <w:shd w:val="clear" w:color="auto" w:fill="FFFFFF"/>
        <w:spacing w:before="0" w:beforeAutospacing="0" w:after="75" w:afterAutospacing="0"/>
        <w:jc w:val="both"/>
        <w:rPr>
          <w:sz w:val="28"/>
          <w:szCs w:val="28"/>
          <w:lang w:val="uk-UA"/>
        </w:rPr>
      </w:pPr>
      <w:r w:rsidRPr="00AB2C8D">
        <w:rPr>
          <w:noProof/>
          <w:sz w:val="28"/>
          <w:szCs w:val="28"/>
        </w:rPr>
        <w:drawing>
          <wp:anchor distT="0" distB="0" distL="114300" distR="114300" simplePos="0" relativeHeight="251658240" behindDoc="1" locked="0" layoutInCell="1" allowOverlap="1">
            <wp:simplePos x="0" y="0"/>
            <wp:positionH relativeFrom="column">
              <wp:posOffset>62865</wp:posOffset>
            </wp:positionH>
            <wp:positionV relativeFrom="paragraph">
              <wp:posOffset>3810</wp:posOffset>
            </wp:positionV>
            <wp:extent cx="2362200" cy="1762125"/>
            <wp:effectExtent l="19050" t="0" r="0" b="0"/>
            <wp:wrapTight wrapText="bothSides">
              <wp:wrapPolygon edited="0">
                <wp:start x="-174" y="0"/>
                <wp:lineTo x="-174" y="21483"/>
                <wp:lineTo x="21600" y="21483"/>
                <wp:lineTo x="21600" y="0"/>
                <wp:lineTo x="-174" y="0"/>
              </wp:wrapPolygon>
            </wp:wrapTight>
            <wp:docPr id="9" name="Рисунок 2" descr="C:\Users\1\Desktop\гурток кіно і книги\емблема кіно і книги\ы.jpg"/>
            <wp:cNvGraphicFramePr/>
            <a:graphic xmlns:a="http://schemas.openxmlformats.org/drawingml/2006/main">
              <a:graphicData uri="http://schemas.openxmlformats.org/drawingml/2006/picture">
                <pic:pic xmlns:pic="http://schemas.openxmlformats.org/drawingml/2006/picture">
                  <pic:nvPicPr>
                    <pic:cNvPr id="2049" name="Picture 1" descr="C:\Users\1\Desktop\гурток кіно і книги\емблема кіно і книги\ы.jpg"/>
                    <pic:cNvPicPr>
                      <a:picLocks noChangeAspect="1" noChangeArrowheads="1"/>
                    </pic:cNvPicPr>
                  </pic:nvPicPr>
                  <pic:blipFill>
                    <a:blip r:embed="rId46" cstate="print"/>
                    <a:srcRect/>
                    <a:stretch>
                      <a:fillRect/>
                    </a:stretch>
                  </pic:blipFill>
                  <pic:spPr bwMode="auto">
                    <a:xfrm>
                      <a:off x="0" y="0"/>
                      <a:ext cx="2362200" cy="1762125"/>
                    </a:xfrm>
                    <a:prstGeom prst="rect">
                      <a:avLst/>
                    </a:prstGeom>
                    <a:noFill/>
                  </pic:spPr>
                </pic:pic>
              </a:graphicData>
            </a:graphic>
          </wp:anchor>
        </w:drawing>
      </w:r>
      <w:r w:rsidR="000B501E">
        <w:rPr>
          <w:sz w:val="28"/>
          <w:szCs w:val="28"/>
          <w:lang w:val="uk-UA"/>
        </w:rPr>
        <w:t xml:space="preserve">Представляємо приклад. </w:t>
      </w:r>
      <w:r w:rsidR="00711FE8" w:rsidRPr="000B501E">
        <w:rPr>
          <w:sz w:val="28"/>
          <w:szCs w:val="28"/>
          <w:shd w:val="clear" w:color="auto" w:fill="FFFFFF"/>
          <w:lang w:val="uk-UA"/>
        </w:rPr>
        <w:t xml:space="preserve">Проект створення безкоштовного відео </w:t>
      </w:r>
      <w:r w:rsidR="00711FE8" w:rsidRPr="00551F88">
        <w:rPr>
          <w:b/>
          <w:sz w:val="28"/>
          <w:szCs w:val="28"/>
          <w:shd w:val="clear" w:color="auto" w:fill="FFFFFF"/>
          <w:lang w:val="uk-UA"/>
        </w:rPr>
        <w:t>клубу для молоді «Книга в кадрі»</w:t>
      </w:r>
      <w:r w:rsidR="00B42B29">
        <w:rPr>
          <w:sz w:val="28"/>
          <w:szCs w:val="28"/>
          <w:shd w:val="clear" w:color="auto" w:fill="FFFFFF"/>
          <w:lang w:val="uk-UA"/>
        </w:rPr>
        <w:t xml:space="preserve"> на базі бібліотеки-</w:t>
      </w:r>
      <w:r w:rsidR="00711FE8" w:rsidRPr="000B501E">
        <w:rPr>
          <w:sz w:val="28"/>
          <w:szCs w:val="28"/>
          <w:shd w:val="clear" w:color="auto" w:fill="FFFFFF"/>
          <w:lang w:val="uk-UA"/>
        </w:rPr>
        <w:t xml:space="preserve">філії №22 ЦБС м. Дніпра з метою збільшення інтересу до читання у юнацтва та молоді шляхом перегляду кращих зразків кінофільмів і спільного їх обговорення. </w:t>
      </w:r>
      <w:r w:rsidR="00711FE8" w:rsidRPr="001E75AF">
        <w:rPr>
          <w:sz w:val="28"/>
          <w:szCs w:val="28"/>
          <w:shd w:val="clear" w:color="auto" w:fill="FFFFFF"/>
        </w:rPr>
        <w:t>Проект розроблений для молодих читачів, які проживають на території Центрального району, які потребують інформаційної та культурно-освітньої підтримки бібліотеки.</w:t>
      </w:r>
    </w:p>
    <w:p w:rsidR="00D70702" w:rsidRDefault="00711FE8" w:rsidP="00FB1B13">
      <w:pPr>
        <w:shd w:val="clear" w:color="auto" w:fill="FFFFFF"/>
        <w:spacing w:after="100" w:afterAutospacing="1" w:line="288" w:lineRule="atLeast"/>
        <w:outlineLvl w:val="2"/>
        <w:rPr>
          <w:rFonts w:ascii="Times New Roman" w:eastAsia="Times New Roman" w:hAnsi="Times New Roman" w:cs="Times New Roman"/>
          <w:b/>
          <w:bCs/>
          <w:sz w:val="28"/>
          <w:szCs w:val="28"/>
        </w:rPr>
      </w:pPr>
      <w:r w:rsidRPr="001E75AF">
        <w:rPr>
          <w:rFonts w:ascii="Times New Roman" w:eastAsia="Times New Roman" w:hAnsi="Times New Roman" w:cs="Times New Roman"/>
          <w:b/>
          <w:bCs/>
          <w:sz w:val="28"/>
          <w:szCs w:val="28"/>
        </w:rPr>
        <w:t>Мета проекту</w:t>
      </w:r>
      <w:r w:rsidR="007522B3" w:rsidRPr="008D5518">
        <w:rPr>
          <w:rFonts w:ascii="Times New Roman" w:eastAsia="Times New Roman" w:hAnsi="Times New Roman" w:cs="Times New Roman"/>
          <w:b/>
          <w:bCs/>
          <w:sz w:val="28"/>
          <w:szCs w:val="28"/>
        </w:rPr>
        <w:t>:</w:t>
      </w:r>
      <w:r w:rsidR="00B80116">
        <w:rPr>
          <w:rFonts w:ascii="Times New Roman" w:eastAsia="Times New Roman" w:hAnsi="Times New Roman" w:cs="Times New Roman"/>
          <w:b/>
          <w:bCs/>
          <w:sz w:val="28"/>
          <w:szCs w:val="28"/>
        </w:rPr>
        <w:t xml:space="preserve"> </w:t>
      </w:r>
      <w:r w:rsidR="00FB1B13">
        <w:rPr>
          <w:rFonts w:ascii="Times New Roman" w:eastAsia="Times New Roman" w:hAnsi="Times New Roman" w:cs="Times New Roman"/>
          <w:sz w:val="28"/>
          <w:szCs w:val="28"/>
        </w:rPr>
        <w:t>п</w:t>
      </w:r>
      <w:r w:rsidRPr="001E75AF">
        <w:rPr>
          <w:rFonts w:ascii="Times New Roman" w:eastAsia="Times New Roman" w:hAnsi="Times New Roman" w:cs="Times New Roman"/>
          <w:sz w:val="28"/>
          <w:szCs w:val="28"/>
        </w:rPr>
        <w:t>ідвищити кількість відвідувачів бібліотеки, збільшити попит на книги серед читачів, сприяти пробудженню інтереса до читання серед юнацтва та молоді шляхом екранізації кращих творів класичної та сучасної української і світової літератури. Допомогти відвідувачам краще пізнати і наблизитись до розуміння ук</w:t>
      </w:r>
      <w:r w:rsidR="007522B3">
        <w:rPr>
          <w:rFonts w:ascii="Times New Roman" w:eastAsia="Times New Roman" w:hAnsi="Times New Roman" w:cs="Times New Roman"/>
          <w:sz w:val="28"/>
          <w:szCs w:val="28"/>
        </w:rPr>
        <w:t>раїнської літератури через кіно</w:t>
      </w:r>
      <w:r w:rsidRPr="001E75AF">
        <w:rPr>
          <w:rFonts w:ascii="Times New Roman" w:eastAsia="Times New Roman" w:hAnsi="Times New Roman" w:cs="Times New Roman"/>
          <w:sz w:val="28"/>
          <w:szCs w:val="28"/>
        </w:rPr>
        <w:t>образи, усвідомлювати особисте сприйняття художнього твору, оцінювати його художні якості.</w:t>
      </w:r>
      <w:r w:rsidR="00D70702">
        <w:rPr>
          <w:rFonts w:ascii="Times New Roman" w:eastAsia="Times New Roman" w:hAnsi="Times New Roman" w:cs="Times New Roman"/>
          <w:sz w:val="28"/>
          <w:szCs w:val="28"/>
        </w:rPr>
        <w:t xml:space="preserve"> </w:t>
      </w:r>
      <w:r w:rsidRPr="00E044F0">
        <w:rPr>
          <w:rFonts w:ascii="Times New Roman" w:eastAsia="Times New Roman" w:hAnsi="Times New Roman" w:cs="Times New Roman"/>
          <w:bCs/>
          <w:sz w:val="28"/>
          <w:szCs w:val="28"/>
        </w:rPr>
        <w:t>Приклади (кейси схожих рішень)</w:t>
      </w:r>
      <w:r w:rsidR="00E044F0" w:rsidRPr="00E044F0">
        <w:rPr>
          <w:rFonts w:ascii="Times New Roman" w:eastAsia="Times New Roman" w:hAnsi="Times New Roman" w:cs="Times New Roman"/>
          <w:bCs/>
          <w:sz w:val="28"/>
          <w:szCs w:val="28"/>
        </w:rPr>
        <w:t>:</w:t>
      </w:r>
      <w:r w:rsidR="00D70702">
        <w:rPr>
          <w:rFonts w:ascii="Times New Roman" w:eastAsia="Times New Roman" w:hAnsi="Times New Roman" w:cs="Times New Roman"/>
          <w:bCs/>
          <w:sz w:val="28"/>
          <w:szCs w:val="28"/>
        </w:rPr>
        <w:t xml:space="preserve"> </w:t>
      </w:r>
      <w:r w:rsidR="00E044F0">
        <w:rPr>
          <w:rFonts w:ascii="Times New Roman" w:eastAsia="Times New Roman" w:hAnsi="Times New Roman" w:cs="Times New Roman"/>
          <w:sz w:val="28"/>
          <w:szCs w:val="28"/>
        </w:rPr>
        <w:t>к</w:t>
      </w:r>
      <w:r w:rsidRPr="00CA0051">
        <w:rPr>
          <w:rFonts w:ascii="Times New Roman" w:eastAsia="Times New Roman" w:hAnsi="Times New Roman" w:cs="Times New Roman"/>
          <w:sz w:val="28"/>
          <w:szCs w:val="28"/>
        </w:rPr>
        <w:t>іноклуб у ОУНБ ім. Д.</w:t>
      </w:r>
      <w:r w:rsidR="007522B3" w:rsidRPr="007522B3">
        <w:rPr>
          <w:rFonts w:ascii="Times New Roman" w:eastAsia="Times New Roman" w:hAnsi="Times New Roman" w:cs="Times New Roman"/>
          <w:sz w:val="28"/>
          <w:szCs w:val="28"/>
        </w:rPr>
        <w:t xml:space="preserve"> </w:t>
      </w:r>
      <w:r w:rsidRPr="00CA0051">
        <w:rPr>
          <w:rFonts w:ascii="Times New Roman" w:eastAsia="Times New Roman" w:hAnsi="Times New Roman" w:cs="Times New Roman"/>
          <w:sz w:val="28"/>
          <w:szCs w:val="28"/>
        </w:rPr>
        <w:t>І.</w:t>
      </w:r>
      <w:r w:rsidR="00FB1B13">
        <w:rPr>
          <w:rFonts w:ascii="Times New Roman" w:eastAsia="Times New Roman" w:hAnsi="Times New Roman" w:cs="Times New Roman"/>
          <w:sz w:val="28"/>
          <w:szCs w:val="28"/>
        </w:rPr>
        <w:t xml:space="preserve"> </w:t>
      </w:r>
      <w:r w:rsidRPr="00CA0051">
        <w:rPr>
          <w:rFonts w:ascii="Times New Roman" w:eastAsia="Times New Roman" w:hAnsi="Times New Roman" w:cs="Times New Roman"/>
          <w:sz w:val="28"/>
          <w:szCs w:val="28"/>
        </w:rPr>
        <w:t>Чижевського (м. Кропивницький),</w:t>
      </w:r>
      <w:r w:rsidR="00FB1B13">
        <w:rPr>
          <w:rFonts w:ascii="Times New Roman" w:eastAsia="Times New Roman" w:hAnsi="Times New Roman" w:cs="Times New Roman"/>
          <w:sz w:val="28"/>
          <w:szCs w:val="28"/>
        </w:rPr>
        <w:t xml:space="preserve"> </w:t>
      </w:r>
      <w:r w:rsidRPr="00CA0051">
        <w:rPr>
          <w:rFonts w:ascii="Times New Roman" w:eastAsia="Times New Roman" w:hAnsi="Times New Roman" w:cs="Times New Roman"/>
          <w:sz w:val="28"/>
          <w:szCs w:val="28"/>
        </w:rPr>
        <w:t>«Перша Львівська медіатека» у Центральній міській бібліотеці ім. Лесі Українки (м. Львів)</w:t>
      </w:r>
      <w:r w:rsidR="00D70702">
        <w:rPr>
          <w:rFonts w:ascii="Times New Roman" w:eastAsia="Times New Roman" w:hAnsi="Times New Roman" w:cs="Times New Roman"/>
          <w:b/>
          <w:bCs/>
          <w:sz w:val="28"/>
          <w:szCs w:val="28"/>
        </w:rPr>
        <w:t>.</w:t>
      </w:r>
    </w:p>
    <w:p w:rsidR="009E2DE1" w:rsidRPr="00D70702" w:rsidRDefault="00256FEF" w:rsidP="007522B3">
      <w:pPr>
        <w:shd w:val="clear" w:color="auto" w:fill="FFFFFF"/>
        <w:spacing w:after="100" w:afterAutospacing="1" w:line="288" w:lineRule="atLeast"/>
        <w:ind w:firstLine="708"/>
        <w:jc w:val="both"/>
        <w:outlineLvl w:val="2"/>
        <w:rPr>
          <w:rFonts w:ascii="Times New Roman" w:eastAsia="Times New Roman" w:hAnsi="Times New Roman" w:cs="Times New Roman"/>
          <w:b/>
          <w:bCs/>
          <w:sz w:val="28"/>
          <w:szCs w:val="28"/>
        </w:rPr>
      </w:pPr>
      <w:r w:rsidRPr="00CA0051">
        <w:rPr>
          <w:rFonts w:ascii="Times New Roman" w:eastAsia="Times New Roman" w:hAnsi="Times New Roman" w:cs="Times New Roman"/>
          <w:sz w:val="28"/>
          <w:szCs w:val="28"/>
        </w:rPr>
        <w:t>Є в цьому руслі і напрацювання в нашій обласній бібліотечній спільноті. Це проект молодіжного (</w:t>
      </w:r>
      <w:r w:rsidR="00B73418" w:rsidRPr="00D70702">
        <w:rPr>
          <w:rFonts w:ascii="Times New Roman" w:eastAsia="Times New Roman" w:hAnsi="Times New Roman" w:cs="Times New Roman"/>
          <w:sz w:val="28"/>
          <w:szCs w:val="28"/>
        </w:rPr>
        <w:t xml:space="preserve">читачі віком </w:t>
      </w:r>
      <w:r w:rsidRPr="00CA0051">
        <w:rPr>
          <w:rFonts w:ascii="Times New Roman" w:eastAsia="Times New Roman" w:hAnsi="Times New Roman" w:cs="Times New Roman"/>
          <w:sz w:val="28"/>
          <w:szCs w:val="28"/>
        </w:rPr>
        <w:t xml:space="preserve">15-21 рік) </w:t>
      </w:r>
      <w:r w:rsidRPr="00CA0051">
        <w:rPr>
          <w:rFonts w:ascii="Times New Roman" w:eastAsia="Times New Roman" w:hAnsi="Times New Roman" w:cs="Times New Roman"/>
          <w:b/>
          <w:sz w:val="28"/>
          <w:szCs w:val="28"/>
        </w:rPr>
        <w:t xml:space="preserve">гуртка при </w:t>
      </w:r>
      <w:r w:rsidR="00301F12" w:rsidRPr="00CA0051">
        <w:rPr>
          <w:rFonts w:ascii="Times New Roman" w:eastAsia="Times New Roman" w:hAnsi="Times New Roman" w:cs="Times New Roman"/>
          <w:b/>
          <w:sz w:val="28"/>
          <w:szCs w:val="28"/>
        </w:rPr>
        <w:t>Ширяївській ЦРБ</w:t>
      </w:r>
      <w:r w:rsidRPr="00CA0051">
        <w:rPr>
          <w:rFonts w:ascii="Times New Roman" w:eastAsia="Times New Roman" w:hAnsi="Times New Roman" w:cs="Times New Roman"/>
          <w:b/>
          <w:sz w:val="28"/>
          <w:szCs w:val="28"/>
        </w:rPr>
        <w:t xml:space="preserve"> «Кіно і книги»</w:t>
      </w:r>
      <w:r w:rsidR="00301F12" w:rsidRPr="00CA0051">
        <w:rPr>
          <w:rFonts w:ascii="Times New Roman" w:eastAsia="Times New Roman" w:hAnsi="Times New Roman" w:cs="Times New Roman"/>
          <w:b/>
          <w:sz w:val="28"/>
          <w:szCs w:val="28"/>
        </w:rPr>
        <w:t>.</w:t>
      </w:r>
      <w:r w:rsidR="00CA0051" w:rsidRPr="00CA0051">
        <w:rPr>
          <w:rFonts w:ascii="Times New Roman" w:eastAsia="Times New Roman" w:hAnsi="Times New Roman" w:cs="Times New Roman"/>
          <w:b/>
          <w:sz w:val="28"/>
          <w:szCs w:val="28"/>
        </w:rPr>
        <w:t xml:space="preserve"> </w:t>
      </w:r>
      <w:r w:rsidR="00301F12" w:rsidRPr="00CA0051">
        <w:rPr>
          <w:rFonts w:ascii="Times New Roman" w:eastAsia="Times New Roman" w:hAnsi="Times New Roman" w:cs="Times New Roman"/>
          <w:sz w:val="28"/>
          <w:szCs w:val="28"/>
        </w:rPr>
        <w:t>Створення відеоклуба для молоді на базі бібліотеки має за мету збільшення інтересу до читання шляхом перегляду кінофільмів і спільного їх обговорення.</w:t>
      </w:r>
      <w:r w:rsidR="009E2DE1" w:rsidRPr="009E2DE1">
        <w:rPr>
          <w:rFonts w:ascii="Times New Roman" w:hAnsi="Times New Roman"/>
          <w:noProof/>
          <w:sz w:val="28"/>
          <w:szCs w:val="28"/>
        </w:rPr>
        <w:t xml:space="preserve"> </w:t>
      </w:r>
      <w:r w:rsidR="009E2DE1">
        <w:rPr>
          <w:rFonts w:ascii="Times New Roman" w:hAnsi="Times New Roman"/>
          <w:noProof/>
          <w:sz w:val="28"/>
          <w:szCs w:val="28"/>
        </w:rPr>
        <w:t>«</w:t>
      </w:r>
      <w:r w:rsidR="009E2DE1" w:rsidRPr="00CA0051">
        <w:rPr>
          <w:rFonts w:ascii="Times New Roman" w:eastAsia="Times New Roman" w:hAnsi="Times New Roman" w:cs="Times New Roman"/>
          <w:sz w:val="28"/>
          <w:szCs w:val="28"/>
        </w:rPr>
        <w:t xml:space="preserve">Кіно і книги» – вільне об’єднання шанувальників кіно, що знайомить всіх бажаючих із кращими зразками світового кіномистецтва. </w:t>
      </w:r>
      <w:r w:rsidR="009E2DE1">
        <w:rPr>
          <w:rFonts w:ascii="Times New Roman" w:eastAsia="Times New Roman" w:hAnsi="Times New Roman" w:cs="Times New Roman"/>
          <w:sz w:val="28"/>
          <w:szCs w:val="28"/>
        </w:rPr>
        <w:t>Кожен показ супроводжує</w:t>
      </w:r>
      <w:r w:rsidR="009E2DE1" w:rsidRPr="00CA0051">
        <w:rPr>
          <w:rFonts w:ascii="Times New Roman" w:eastAsia="Times New Roman" w:hAnsi="Times New Roman" w:cs="Times New Roman"/>
          <w:sz w:val="28"/>
          <w:szCs w:val="28"/>
        </w:rPr>
        <w:t xml:space="preserve">ться вступним словом. </w:t>
      </w:r>
      <w:r w:rsidR="009E2DE1" w:rsidRPr="008240A4">
        <w:rPr>
          <w:rFonts w:ascii="Times New Roman" w:hAnsi="Times New Roman"/>
          <w:noProof/>
          <w:sz w:val="28"/>
          <w:szCs w:val="28"/>
        </w:rPr>
        <w:t xml:space="preserve"> </w:t>
      </w:r>
    </w:p>
    <w:p w:rsidR="00301F12" w:rsidRPr="00CA0051" w:rsidRDefault="00301F12" w:rsidP="007522B3">
      <w:pPr>
        <w:shd w:val="clear" w:color="auto" w:fill="FFFFFF"/>
        <w:spacing w:line="288" w:lineRule="atLeast"/>
        <w:jc w:val="both"/>
        <w:rPr>
          <w:rFonts w:ascii="Times New Roman" w:eastAsia="Times New Roman" w:hAnsi="Times New Roman" w:cs="Times New Roman"/>
          <w:sz w:val="28"/>
          <w:szCs w:val="28"/>
        </w:rPr>
      </w:pPr>
      <w:r w:rsidRPr="00CA0051">
        <w:rPr>
          <w:rFonts w:ascii="Times New Roman" w:eastAsia="Times New Roman" w:hAnsi="Times New Roman" w:cs="Times New Roman"/>
          <w:sz w:val="28"/>
          <w:szCs w:val="28"/>
        </w:rPr>
        <w:t xml:space="preserve"> </w:t>
      </w:r>
    </w:p>
    <w:p w:rsidR="00CA0051" w:rsidRPr="00CA0051" w:rsidRDefault="00CA0051" w:rsidP="007522B3">
      <w:pPr>
        <w:shd w:val="clear" w:color="auto" w:fill="FFFFFF"/>
        <w:spacing w:line="288" w:lineRule="atLeast"/>
        <w:jc w:val="both"/>
        <w:rPr>
          <w:rFonts w:ascii="Times New Roman" w:eastAsia="Times New Roman" w:hAnsi="Times New Roman" w:cs="Times New Roman"/>
          <w:sz w:val="28"/>
          <w:szCs w:val="28"/>
        </w:rPr>
      </w:pPr>
      <w:r w:rsidRPr="00CA0051">
        <w:rPr>
          <w:rFonts w:ascii="Times New Roman" w:eastAsia="Times New Roman" w:hAnsi="Times New Roman" w:cs="Times New Roman"/>
          <w:b/>
          <w:bCs/>
          <w:sz w:val="28"/>
          <w:szCs w:val="28"/>
        </w:rPr>
        <w:t>Завдання кіноклубу:</w:t>
      </w:r>
      <w:r w:rsidRPr="00CA0051">
        <w:rPr>
          <w:rFonts w:ascii="Times New Roman" w:eastAsia="Times New Roman" w:hAnsi="Times New Roman" w:cs="Times New Roman"/>
          <w:sz w:val="28"/>
          <w:szCs w:val="28"/>
        </w:rPr>
        <w:t xml:space="preserve"> </w:t>
      </w:r>
    </w:p>
    <w:p w:rsidR="00CA0051" w:rsidRPr="00CA0051" w:rsidRDefault="007522B3" w:rsidP="007522B3">
      <w:pPr>
        <w:shd w:val="clear" w:color="auto" w:fill="FFFFFF"/>
        <w:spacing w:line="288" w:lineRule="atLeast"/>
        <w:jc w:val="both"/>
        <w:rPr>
          <w:rFonts w:ascii="Times New Roman" w:eastAsia="Times New Roman" w:hAnsi="Times New Roman" w:cs="Times New Roman"/>
          <w:sz w:val="28"/>
          <w:szCs w:val="28"/>
        </w:rPr>
      </w:pPr>
      <w:r w:rsidRPr="007522B3">
        <w:rPr>
          <w:rFonts w:ascii="Times New Roman" w:eastAsia="Times New Roman" w:hAnsi="Times New Roman" w:cs="Times New Roman"/>
          <w:sz w:val="28"/>
          <w:szCs w:val="28"/>
        </w:rPr>
        <w:lastRenderedPageBreak/>
        <w:t>п</w:t>
      </w:r>
      <w:r w:rsidR="00CA0051" w:rsidRPr="00CA0051">
        <w:rPr>
          <w:rFonts w:ascii="Times New Roman" w:eastAsia="Times New Roman" w:hAnsi="Times New Roman" w:cs="Times New Roman"/>
          <w:sz w:val="28"/>
          <w:szCs w:val="28"/>
        </w:rPr>
        <w:t xml:space="preserve">ідвищення кількості відвідувачів бібліотеки;  </w:t>
      </w:r>
    </w:p>
    <w:p w:rsidR="00CA0051" w:rsidRPr="00CA0051" w:rsidRDefault="007522B3" w:rsidP="007522B3">
      <w:pPr>
        <w:shd w:val="clear" w:color="auto" w:fill="FFFFFF"/>
        <w:spacing w:line="288" w:lineRule="atLeast"/>
        <w:jc w:val="both"/>
        <w:rPr>
          <w:rFonts w:ascii="Times New Roman" w:eastAsia="Times New Roman" w:hAnsi="Times New Roman" w:cs="Times New Roman"/>
          <w:sz w:val="28"/>
          <w:szCs w:val="28"/>
        </w:rPr>
      </w:pPr>
      <w:r w:rsidRPr="007522B3">
        <w:rPr>
          <w:rFonts w:ascii="Times New Roman" w:eastAsia="Times New Roman" w:hAnsi="Times New Roman" w:cs="Times New Roman"/>
          <w:sz w:val="28"/>
          <w:szCs w:val="28"/>
        </w:rPr>
        <w:t>п</w:t>
      </w:r>
      <w:r w:rsidR="00CA0051" w:rsidRPr="00CA0051">
        <w:rPr>
          <w:rFonts w:ascii="Times New Roman" w:eastAsia="Times New Roman" w:hAnsi="Times New Roman" w:cs="Times New Roman"/>
          <w:sz w:val="28"/>
          <w:szCs w:val="28"/>
        </w:rPr>
        <w:t xml:space="preserve">ривертання уваги до творчості літераторів-ювілярів через перегляд екранізацій їх літературних творів; </w:t>
      </w:r>
    </w:p>
    <w:p w:rsidR="00CA0051" w:rsidRPr="000418CC" w:rsidRDefault="007522B3" w:rsidP="007522B3">
      <w:pPr>
        <w:shd w:val="clear" w:color="auto" w:fill="FFFFFF"/>
        <w:spacing w:line="288"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і</w:t>
      </w:r>
      <w:r w:rsidR="00CA0051" w:rsidRPr="00CA0051">
        <w:rPr>
          <w:rFonts w:ascii="Times New Roman" w:eastAsia="Times New Roman" w:hAnsi="Times New Roman" w:cs="Times New Roman"/>
          <w:sz w:val="28"/>
          <w:szCs w:val="28"/>
        </w:rPr>
        <w:t xml:space="preserve">нформаційно-просвітницька діяльність з історії розвитку вітчизняного та зарубіжного кінематографу, популяризація творчості акторів українського та </w:t>
      </w:r>
      <w:r w:rsidR="00CA0051" w:rsidRPr="000418CC">
        <w:rPr>
          <w:rFonts w:ascii="Times New Roman" w:eastAsia="Times New Roman" w:hAnsi="Times New Roman" w:cs="Times New Roman"/>
          <w:sz w:val="28"/>
          <w:szCs w:val="28"/>
        </w:rPr>
        <w:t xml:space="preserve">зарубіжного кіно; </w:t>
      </w:r>
    </w:p>
    <w:p w:rsidR="00CA0051" w:rsidRPr="000418CC" w:rsidRDefault="003A26CC" w:rsidP="007522B3">
      <w:pPr>
        <w:shd w:val="clear" w:color="auto" w:fill="FFFFFF"/>
        <w:spacing w:line="288" w:lineRule="atLeast"/>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ru-RU"/>
        </w:rPr>
        <w:drawing>
          <wp:anchor distT="0" distB="0" distL="114300" distR="114300" simplePos="0" relativeHeight="251662336" behindDoc="1" locked="0" layoutInCell="1" allowOverlap="1">
            <wp:simplePos x="0" y="0"/>
            <wp:positionH relativeFrom="column">
              <wp:posOffset>-423545</wp:posOffset>
            </wp:positionH>
            <wp:positionV relativeFrom="paragraph">
              <wp:posOffset>322580</wp:posOffset>
            </wp:positionV>
            <wp:extent cx="3425825" cy="1934845"/>
            <wp:effectExtent l="114300" t="323850" r="41275" b="294005"/>
            <wp:wrapTight wrapText="bothSides">
              <wp:wrapPolygon edited="0">
                <wp:start x="2669" y="1219"/>
                <wp:lineTo x="1277" y="2487"/>
                <wp:lineTo x="-1200" y="6871"/>
                <wp:lineTo x="-1113" y="8883"/>
                <wp:lineTo x="-1264" y="11534"/>
                <wp:lineTo x="-740" y="14835"/>
                <wp:lineTo x="448" y="17641"/>
                <wp:lineTo x="2079" y="20118"/>
                <wp:lineTo x="2236" y="20231"/>
                <wp:lineTo x="4596" y="21934"/>
                <wp:lineTo x="4707" y="21851"/>
                <wp:lineTo x="4753" y="22047"/>
                <wp:lineTo x="7556" y="23420"/>
                <wp:lineTo x="7666" y="23338"/>
                <wp:lineTo x="7759" y="23730"/>
                <wp:lineTo x="12286" y="23586"/>
                <wp:lineTo x="12729" y="23256"/>
                <wp:lineTo x="12822" y="23649"/>
                <wp:lineTo x="15334" y="22700"/>
                <wp:lineTo x="16219" y="22040"/>
                <wp:lineTo x="18544" y="20308"/>
                <wp:lineTo x="19319" y="19730"/>
                <wp:lineTo x="21015" y="17544"/>
                <wp:lineTo x="20811" y="17234"/>
                <wp:lineTo x="21254" y="16904"/>
                <wp:lineTo x="22530" y="12954"/>
                <wp:lineTo x="22390" y="12366"/>
                <wp:lineTo x="22501" y="12283"/>
                <wp:lineTo x="22402" y="9126"/>
                <wp:lineTo x="21563" y="5598"/>
                <wp:lineTo x="20154" y="2957"/>
                <wp:lineTo x="18190" y="728"/>
                <wp:lineTo x="15516" y="-1202"/>
                <wp:lineTo x="12697" y="-2100"/>
                <wp:lineTo x="12021" y="-2750"/>
                <wp:lineTo x="6812" y="-1637"/>
                <wp:lineTo x="5105" y="-596"/>
                <wp:lineTo x="2669" y="1219"/>
              </wp:wrapPolygon>
            </wp:wrapTight>
            <wp:docPr id="17" name="Рисунок 13" descr="C:\Users\1\Desktop\юнацтво термыново\гурток кіно і книги\SAM_8857.JPG"/>
            <wp:cNvGraphicFramePr/>
            <a:graphic xmlns:a="http://schemas.openxmlformats.org/drawingml/2006/main">
              <a:graphicData uri="http://schemas.openxmlformats.org/drawingml/2006/picture">
                <pic:pic xmlns:pic="http://schemas.openxmlformats.org/drawingml/2006/picture">
                  <pic:nvPicPr>
                    <pic:cNvPr id="12" name="Рисунок 11" descr="C:\Users\1\Desktop\юнацтво термыново\гурток кіно і книги\SAM_8857.JPG"/>
                    <pic:cNvPicPr/>
                  </pic:nvPicPr>
                  <pic:blipFill>
                    <a:blip r:embed="rId47" cstate="print"/>
                    <a:srcRect l="10102" t="24376" b="21314"/>
                    <a:stretch>
                      <a:fillRect/>
                    </a:stretch>
                  </pic:blipFill>
                  <pic:spPr bwMode="auto">
                    <a:xfrm rot="1369486">
                      <a:off x="0" y="0"/>
                      <a:ext cx="3425825" cy="1934845"/>
                    </a:xfrm>
                    <a:prstGeom prst="ellipse">
                      <a:avLst/>
                    </a:prstGeom>
                    <a:ln w="190500" cap="rnd">
                      <a:solidFill>
                        <a:srgbClr val="C8C6BD"/>
                      </a:solid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pic:spPr>
                </pic:pic>
              </a:graphicData>
            </a:graphic>
          </wp:anchor>
        </w:drawing>
      </w:r>
      <w:r w:rsidR="00CA0051" w:rsidRPr="000418CC">
        <w:rPr>
          <w:rFonts w:ascii="Times New Roman" w:eastAsia="Times New Roman" w:hAnsi="Times New Roman" w:cs="Times New Roman"/>
          <w:sz w:val="28"/>
          <w:szCs w:val="28"/>
        </w:rPr>
        <w:t>Супровід кінопоказів різноманітними заходами: дискусіями та обговореннями. Доречною є виставкова діяльність та ін. фор</w:t>
      </w:r>
      <w:r w:rsidR="009E3E8E">
        <w:rPr>
          <w:rFonts w:ascii="Times New Roman" w:eastAsia="Times New Roman" w:hAnsi="Times New Roman" w:cs="Times New Roman"/>
          <w:sz w:val="28"/>
          <w:szCs w:val="28"/>
        </w:rPr>
        <w:t>ми (бібліо-показ, відео-віктори</w:t>
      </w:r>
      <w:r w:rsidR="00CA0051" w:rsidRPr="000418CC">
        <w:rPr>
          <w:rFonts w:ascii="Times New Roman" w:eastAsia="Times New Roman" w:hAnsi="Times New Roman" w:cs="Times New Roman"/>
          <w:sz w:val="28"/>
          <w:szCs w:val="28"/>
        </w:rPr>
        <w:t xml:space="preserve">на тощо); </w:t>
      </w:r>
    </w:p>
    <w:p w:rsidR="000418CC" w:rsidRPr="00E84D82" w:rsidRDefault="00CA0051" w:rsidP="007522B3">
      <w:pPr>
        <w:shd w:val="clear" w:color="auto" w:fill="FFFFFF"/>
        <w:spacing w:line="288" w:lineRule="atLeast"/>
        <w:jc w:val="both"/>
        <w:rPr>
          <w:rFonts w:ascii="Times New Roman" w:eastAsia="Times New Roman" w:hAnsi="Times New Roman" w:cs="Times New Roman"/>
          <w:sz w:val="28"/>
          <w:szCs w:val="28"/>
        </w:rPr>
      </w:pPr>
      <w:r w:rsidRPr="00E84D82">
        <w:rPr>
          <w:rFonts w:ascii="Times New Roman" w:eastAsia="Times New Roman" w:hAnsi="Times New Roman" w:cs="Times New Roman"/>
          <w:sz w:val="28"/>
          <w:szCs w:val="28"/>
        </w:rPr>
        <w:t>Збільшення попиту на книги серед читачів через популяризацію творів класичної і сучасної, світової і української літератури.</w:t>
      </w:r>
    </w:p>
    <w:p w:rsidR="007522B3" w:rsidRDefault="007522B3" w:rsidP="000418CC">
      <w:pPr>
        <w:shd w:val="clear" w:color="auto" w:fill="FFFFFF"/>
        <w:spacing w:line="288" w:lineRule="atLeast"/>
        <w:rPr>
          <w:rFonts w:ascii="Times New Roman" w:eastAsia="Times New Roman" w:hAnsi="Times New Roman" w:cs="Times New Roman"/>
          <w:b/>
          <w:bCs/>
          <w:sz w:val="28"/>
          <w:szCs w:val="28"/>
        </w:rPr>
      </w:pPr>
    </w:p>
    <w:p w:rsidR="000418CC" w:rsidRPr="00AF55EC" w:rsidRDefault="00324F90" w:rsidP="000418CC">
      <w:pPr>
        <w:shd w:val="clear" w:color="auto" w:fill="FFFFFF"/>
        <w:spacing w:line="288" w:lineRule="atLeast"/>
        <w:rPr>
          <w:rFonts w:ascii="Times New Roman" w:hAnsi="Times New Roman" w:cs="Times New Roman"/>
          <w:sz w:val="28"/>
          <w:szCs w:val="28"/>
        </w:rPr>
      </w:pPr>
      <w:r w:rsidRPr="00AF55EC">
        <w:rPr>
          <w:rFonts w:ascii="Times New Roman" w:eastAsia="Times New Roman" w:hAnsi="Times New Roman" w:cs="Times New Roman"/>
          <w:b/>
          <w:bCs/>
          <w:sz w:val="28"/>
          <w:szCs w:val="28"/>
        </w:rPr>
        <w:t>Чита</w:t>
      </w:r>
      <w:r w:rsidR="0043333C">
        <w:rPr>
          <w:rFonts w:ascii="Times New Roman" w:eastAsia="Times New Roman" w:hAnsi="Times New Roman" w:cs="Times New Roman"/>
          <w:b/>
          <w:bCs/>
          <w:sz w:val="28"/>
          <w:szCs w:val="28"/>
        </w:rPr>
        <w:t>й</w:t>
      </w:r>
      <w:r w:rsidRPr="00AF55EC">
        <w:rPr>
          <w:rFonts w:ascii="Times New Roman" w:eastAsia="Times New Roman" w:hAnsi="Times New Roman" w:cs="Times New Roman"/>
          <w:b/>
          <w:bCs/>
          <w:sz w:val="28"/>
          <w:szCs w:val="28"/>
        </w:rPr>
        <w:t>,</w:t>
      </w:r>
      <w:r w:rsidR="007522B3">
        <w:rPr>
          <w:rFonts w:ascii="Times New Roman" w:eastAsia="Times New Roman" w:hAnsi="Times New Roman" w:cs="Times New Roman"/>
          <w:b/>
          <w:bCs/>
          <w:sz w:val="28"/>
          <w:szCs w:val="28"/>
        </w:rPr>
        <w:t xml:space="preserve"> </w:t>
      </w:r>
      <w:r w:rsidR="000418CC" w:rsidRPr="00AF55EC">
        <w:rPr>
          <w:rFonts w:ascii="Times New Roman" w:eastAsia="Times New Roman" w:hAnsi="Times New Roman" w:cs="Times New Roman"/>
          <w:b/>
          <w:bCs/>
          <w:sz w:val="28"/>
          <w:szCs w:val="28"/>
        </w:rPr>
        <w:t>дивись</w:t>
      </w:r>
      <w:r w:rsidRPr="00AF55EC">
        <w:rPr>
          <w:rFonts w:ascii="Times New Roman" w:eastAsia="Times New Roman" w:hAnsi="Times New Roman" w:cs="Times New Roman"/>
          <w:b/>
          <w:bCs/>
          <w:sz w:val="28"/>
          <w:szCs w:val="28"/>
        </w:rPr>
        <w:t>,</w:t>
      </w:r>
      <w:r w:rsidR="007522B3">
        <w:rPr>
          <w:rFonts w:ascii="Times New Roman" w:eastAsia="Times New Roman" w:hAnsi="Times New Roman" w:cs="Times New Roman"/>
          <w:b/>
          <w:bCs/>
          <w:sz w:val="28"/>
          <w:szCs w:val="28"/>
        </w:rPr>
        <w:t xml:space="preserve"> </w:t>
      </w:r>
      <w:r w:rsidRPr="00AF55EC">
        <w:rPr>
          <w:rFonts w:ascii="Times New Roman" w:eastAsia="Times New Roman" w:hAnsi="Times New Roman" w:cs="Times New Roman"/>
          <w:b/>
          <w:bCs/>
          <w:sz w:val="28"/>
          <w:szCs w:val="28"/>
        </w:rPr>
        <w:t>замислюйся:</w:t>
      </w:r>
    </w:p>
    <w:p w:rsidR="00FF461C" w:rsidRPr="00AF55EC" w:rsidRDefault="000418CC" w:rsidP="000418CC">
      <w:pPr>
        <w:shd w:val="clear" w:color="auto" w:fill="FFFFFF"/>
        <w:spacing w:line="288" w:lineRule="atLeast"/>
        <w:rPr>
          <w:rFonts w:ascii="Times New Roman" w:eastAsia="Times New Roman" w:hAnsi="Times New Roman" w:cs="Times New Roman"/>
          <w:sz w:val="28"/>
          <w:szCs w:val="28"/>
        </w:rPr>
      </w:pPr>
      <w:r w:rsidRPr="00AF55EC">
        <w:rPr>
          <w:rFonts w:ascii="Times New Roman" w:eastAsia="Times New Roman" w:hAnsi="Times New Roman" w:cs="Times New Roman"/>
          <w:sz w:val="28"/>
          <w:szCs w:val="28"/>
        </w:rPr>
        <w:t>Чому по мотивам одних книг знімають фільм за фільмом, а інші залишаються тільки на папері? Що швидше проникає в душу – література чи кінематограф? Коли кіно виходить зрозуміліше свого першоджерела? </w:t>
      </w:r>
      <w:r w:rsidR="00CF6B18" w:rsidRPr="00AF55EC">
        <w:rPr>
          <w:rFonts w:ascii="Times New Roman" w:eastAsia="Times New Roman" w:hAnsi="Times New Roman" w:cs="Times New Roman"/>
          <w:sz w:val="28"/>
          <w:szCs w:val="28"/>
        </w:rPr>
        <w:t xml:space="preserve"> </w:t>
      </w:r>
    </w:p>
    <w:p w:rsidR="00CB2219" w:rsidRPr="00CB2219" w:rsidRDefault="00CB2219" w:rsidP="00CB2219">
      <w:pPr>
        <w:shd w:val="clear" w:color="auto" w:fill="FFFFFF"/>
        <w:spacing w:line="288" w:lineRule="atLeast"/>
        <w:rPr>
          <w:rFonts w:ascii="Times New Roman" w:hAnsi="Times New Roman" w:cs="Times New Roman"/>
          <w:sz w:val="28"/>
          <w:szCs w:val="28"/>
          <w:lang w:val="ru-RU"/>
        </w:rPr>
      </w:pPr>
      <w:r>
        <w:rPr>
          <w:rFonts w:eastAsia="Times New Roman"/>
          <w:noProof/>
          <w:sz w:val="28"/>
          <w:szCs w:val="28"/>
          <w:lang w:val="ru-RU"/>
        </w:rPr>
        <w:drawing>
          <wp:anchor distT="0" distB="0" distL="114300" distR="114300" simplePos="0" relativeHeight="251664384" behindDoc="1" locked="0" layoutInCell="1" allowOverlap="1">
            <wp:simplePos x="0" y="0"/>
            <wp:positionH relativeFrom="column">
              <wp:posOffset>24765</wp:posOffset>
            </wp:positionH>
            <wp:positionV relativeFrom="paragraph">
              <wp:posOffset>289560</wp:posOffset>
            </wp:positionV>
            <wp:extent cx="4038600" cy="2981325"/>
            <wp:effectExtent l="19050" t="0" r="0" b="0"/>
            <wp:wrapTight wrapText="bothSides">
              <wp:wrapPolygon edited="0">
                <wp:start x="-102" y="0"/>
                <wp:lineTo x="-102" y="21531"/>
                <wp:lineTo x="21600" y="21531"/>
                <wp:lineTo x="21600" y="0"/>
                <wp:lineTo x="-102" y="0"/>
              </wp:wrapPolygon>
            </wp:wrapTight>
            <wp:docPr id="18" name="Рисунок 14"/>
            <wp:cNvGraphicFramePr/>
            <a:graphic xmlns:a="http://schemas.openxmlformats.org/drawingml/2006/main">
              <a:graphicData uri="http://schemas.openxmlformats.org/drawingml/2006/picture">
                <pic:pic xmlns:pic="http://schemas.openxmlformats.org/drawingml/2006/picture">
                  <pic:nvPicPr>
                    <pic:cNvPr id="34820" name="Picture 4"/>
                    <pic:cNvPicPr>
                      <a:picLocks noChangeAspect="1" noChangeArrowheads="1"/>
                    </pic:cNvPicPr>
                  </pic:nvPicPr>
                  <pic:blipFill>
                    <a:blip r:embed="rId48" cstate="print"/>
                    <a:srcRect/>
                    <a:stretch>
                      <a:fillRect/>
                    </a:stretch>
                  </pic:blipFill>
                  <pic:spPr bwMode="auto">
                    <a:xfrm>
                      <a:off x="0" y="0"/>
                      <a:ext cx="4038600" cy="2981325"/>
                    </a:xfrm>
                    <a:prstGeom prst="rect">
                      <a:avLst/>
                    </a:prstGeom>
                    <a:noFill/>
                    <a:ln w="9525">
                      <a:noFill/>
                      <a:miter lim="800000"/>
                      <a:headEnd/>
                      <a:tailEnd/>
                    </a:ln>
                  </pic:spPr>
                </pic:pic>
              </a:graphicData>
            </a:graphic>
          </wp:anchor>
        </w:drawing>
      </w:r>
      <w:r w:rsidRPr="00CB2219">
        <w:rPr>
          <w:rFonts w:ascii="Times New Roman" w:eastAsia="Times New Roman" w:hAnsi="Times New Roman" w:cs="Times New Roman"/>
          <w:sz w:val="28"/>
          <w:szCs w:val="28"/>
        </w:rPr>
        <w:t>Мотиваці</w:t>
      </w:r>
      <w:r>
        <w:rPr>
          <w:rFonts w:ascii="Times New Roman" w:eastAsia="Times New Roman" w:hAnsi="Times New Roman" w:cs="Times New Roman"/>
          <w:sz w:val="28"/>
          <w:szCs w:val="28"/>
        </w:rPr>
        <w:t>є</w:t>
      </w:r>
      <w:r w:rsidRPr="00CB2219">
        <w:rPr>
          <w:rFonts w:ascii="Times New Roman" w:eastAsia="Times New Roman" w:hAnsi="Times New Roman" w:cs="Times New Roman"/>
          <w:sz w:val="28"/>
          <w:szCs w:val="28"/>
        </w:rPr>
        <w:t>ю</w:t>
      </w:r>
      <w:r>
        <w:rPr>
          <w:rFonts w:ascii="Times New Roman" w:eastAsia="Times New Roman" w:hAnsi="Times New Roman" w:cs="Times New Roman"/>
          <w:sz w:val="28"/>
          <w:szCs w:val="28"/>
        </w:rPr>
        <w:t xml:space="preserve"> читання став </w:t>
      </w:r>
      <w:r w:rsidR="00831A90">
        <w:rPr>
          <w:rFonts w:ascii="Times New Roman" w:eastAsia="Times New Roman" w:hAnsi="Times New Roman" w:cs="Times New Roman"/>
          <w:sz w:val="28"/>
          <w:szCs w:val="28"/>
        </w:rPr>
        <w:t xml:space="preserve">клубний </w:t>
      </w:r>
      <w:r>
        <w:rPr>
          <w:rFonts w:ascii="Times New Roman" w:eastAsia="Times New Roman" w:hAnsi="Times New Roman" w:cs="Times New Roman"/>
          <w:bCs/>
          <w:sz w:val="28"/>
          <w:szCs w:val="28"/>
        </w:rPr>
        <w:t>д</w:t>
      </w:r>
      <w:r w:rsidRPr="00CB2219">
        <w:rPr>
          <w:rFonts w:ascii="Times New Roman" w:eastAsia="Times New Roman" w:hAnsi="Times New Roman" w:cs="Times New Roman"/>
          <w:bCs/>
          <w:sz w:val="28"/>
          <w:szCs w:val="28"/>
        </w:rPr>
        <w:t>испут «</w:t>
      </w:r>
      <w:r w:rsidRPr="00CB2219">
        <w:rPr>
          <w:rFonts w:ascii="Times New Roman" w:eastAsia="Times New Roman" w:hAnsi="Times New Roman" w:cs="Times New Roman"/>
          <w:bCs/>
          <w:sz w:val="28"/>
          <w:szCs w:val="28"/>
          <w:lang w:val="ru-RU"/>
        </w:rPr>
        <w:t>Дивитися або читати?</w:t>
      </w:r>
      <w:r w:rsidRPr="00CB2219">
        <w:rPr>
          <w:rFonts w:ascii="Times New Roman" w:eastAsia="Times New Roman" w:hAnsi="Times New Roman" w:cs="Times New Roman"/>
          <w:bCs/>
          <w:sz w:val="28"/>
          <w:szCs w:val="28"/>
        </w:rPr>
        <w:t>»</w:t>
      </w:r>
      <w:r>
        <w:rPr>
          <w:rFonts w:ascii="Times New Roman" w:eastAsia="Times New Roman" w:hAnsi="Times New Roman" w:cs="Times New Roman"/>
          <w:bCs/>
          <w:sz w:val="28"/>
          <w:szCs w:val="28"/>
        </w:rPr>
        <w:t>.</w:t>
      </w:r>
      <w:r w:rsidRPr="00CB2219">
        <w:rPr>
          <w:rFonts w:ascii="Times New Roman" w:eastAsia="Times New Roman" w:hAnsi="Times New Roman" w:cs="Times New Roman"/>
          <w:sz w:val="28"/>
          <w:szCs w:val="28"/>
          <w:lang w:val="ru-RU"/>
        </w:rPr>
        <w:t xml:space="preserve"> </w:t>
      </w:r>
    </w:p>
    <w:p w:rsidR="004B407F" w:rsidRDefault="00FF461C" w:rsidP="00FB4519">
      <w:pPr>
        <w:shd w:val="clear" w:color="auto" w:fill="FFFFFF"/>
        <w:spacing w:line="288" w:lineRule="atLeast"/>
        <w:jc w:val="both"/>
        <w:rPr>
          <w:rFonts w:ascii="Times New Roman" w:eastAsia="Times New Roman" w:hAnsi="Times New Roman" w:cs="Times New Roman"/>
          <w:sz w:val="28"/>
          <w:szCs w:val="28"/>
        </w:rPr>
      </w:pPr>
      <w:r w:rsidRPr="00AF55EC">
        <w:rPr>
          <w:rFonts w:ascii="Times New Roman" w:eastAsia="Times New Roman" w:hAnsi="Times New Roman" w:cs="Times New Roman"/>
          <w:sz w:val="28"/>
          <w:szCs w:val="28"/>
        </w:rPr>
        <w:t>У проекті вже було представлен</w:t>
      </w:r>
      <w:r w:rsidR="00611CD9" w:rsidRPr="00AF55EC">
        <w:rPr>
          <w:rFonts w:ascii="Times New Roman" w:eastAsia="Times New Roman" w:hAnsi="Times New Roman" w:cs="Times New Roman"/>
          <w:sz w:val="28"/>
          <w:szCs w:val="28"/>
        </w:rPr>
        <w:t xml:space="preserve">о 10 українських фільмів – екранізацій </w:t>
      </w:r>
      <w:r w:rsidR="00D90328" w:rsidRPr="00AF55EC">
        <w:rPr>
          <w:rFonts w:ascii="Times New Roman" w:eastAsia="Times New Roman" w:hAnsi="Times New Roman" w:cs="Times New Roman"/>
          <w:sz w:val="28"/>
          <w:szCs w:val="28"/>
        </w:rPr>
        <w:t>класичних творів</w:t>
      </w:r>
      <w:r w:rsidR="00AF55EC">
        <w:rPr>
          <w:rFonts w:ascii="Times New Roman" w:eastAsia="Times New Roman" w:hAnsi="Times New Roman" w:cs="Times New Roman"/>
          <w:sz w:val="28"/>
          <w:szCs w:val="28"/>
        </w:rPr>
        <w:t xml:space="preserve"> української лі</w:t>
      </w:r>
      <w:r w:rsidR="00EC0017" w:rsidRPr="00AF55EC">
        <w:rPr>
          <w:rFonts w:ascii="Times New Roman" w:eastAsia="Times New Roman" w:hAnsi="Times New Roman" w:cs="Times New Roman"/>
          <w:sz w:val="28"/>
          <w:szCs w:val="28"/>
        </w:rPr>
        <w:t>те</w:t>
      </w:r>
      <w:r w:rsidR="00AF55EC">
        <w:rPr>
          <w:rFonts w:ascii="Times New Roman" w:eastAsia="Times New Roman" w:hAnsi="Times New Roman" w:cs="Times New Roman"/>
          <w:sz w:val="28"/>
          <w:szCs w:val="28"/>
        </w:rPr>
        <w:t>р</w:t>
      </w:r>
      <w:r w:rsidR="003512C2">
        <w:rPr>
          <w:rFonts w:ascii="Times New Roman" w:eastAsia="Times New Roman" w:hAnsi="Times New Roman" w:cs="Times New Roman"/>
          <w:sz w:val="28"/>
          <w:szCs w:val="28"/>
        </w:rPr>
        <w:t>атури:</w:t>
      </w:r>
      <w:r w:rsidR="00FB4519">
        <w:rPr>
          <w:rFonts w:ascii="Times New Roman" w:eastAsia="Times New Roman" w:hAnsi="Times New Roman" w:cs="Times New Roman"/>
          <w:sz w:val="28"/>
          <w:szCs w:val="28"/>
        </w:rPr>
        <w:t xml:space="preserve"> </w:t>
      </w:r>
      <w:r w:rsidR="003512C2">
        <w:rPr>
          <w:rFonts w:ascii="Times New Roman" w:eastAsia="Times New Roman" w:hAnsi="Times New Roman" w:cs="Times New Roman"/>
          <w:bCs/>
          <w:i/>
          <w:sz w:val="28"/>
          <w:szCs w:val="28"/>
        </w:rPr>
        <w:t>«</w:t>
      </w:r>
      <w:r w:rsidRPr="00AF55EC">
        <w:rPr>
          <w:rFonts w:ascii="Times New Roman" w:eastAsia="Times New Roman" w:hAnsi="Times New Roman" w:cs="Times New Roman"/>
          <w:bCs/>
          <w:i/>
          <w:sz w:val="28"/>
          <w:szCs w:val="28"/>
        </w:rPr>
        <w:t>Кайдашева сім’я"</w:t>
      </w:r>
      <w:r w:rsidR="003512C2">
        <w:rPr>
          <w:rFonts w:ascii="Times New Roman" w:eastAsia="Times New Roman" w:hAnsi="Times New Roman" w:cs="Times New Roman"/>
          <w:sz w:val="28"/>
          <w:szCs w:val="28"/>
        </w:rPr>
        <w:t>»,</w:t>
      </w:r>
      <w:r w:rsidRPr="00AF55EC">
        <w:rPr>
          <w:rFonts w:ascii="Times New Roman" w:eastAsia="Times New Roman" w:hAnsi="Times New Roman" w:cs="Times New Roman"/>
          <w:sz w:val="28"/>
          <w:szCs w:val="28"/>
        </w:rPr>
        <w:t xml:space="preserve"> </w:t>
      </w:r>
      <w:r w:rsidR="003512C2">
        <w:rPr>
          <w:rFonts w:ascii="Times New Roman" w:eastAsia="Times New Roman" w:hAnsi="Times New Roman" w:cs="Times New Roman"/>
          <w:bCs/>
          <w:i/>
          <w:sz w:val="28"/>
          <w:szCs w:val="28"/>
        </w:rPr>
        <w:t>«</w:t>
      </w:r>
      <w:r w:rsidRPr="00AF55EC">
        <w:rPr>
          <w:rFonts w:ascii="Times New Roman" w:eastAsia="Times New Roman" w:hAnsi="Times New Roman" w:cs="Times New Roman"/>
          <w:bCs/>
          <w:i/>
          <w:sz w:val="28"/>
          <w:szCs w:val="28"/>
        </w:rPr>
        <w:t>Лісова пісня</w:t>
      </w:r>
      <w:r w:rsidR="003512C2">
        <w:rPr>
          <w:rFonts w:ascii="Times New Roman" w:eastAsia="Times New Roman" w:hAnsi="Times New Roman" w:cs="Times New Roman"/>
          <w:bCs/>
          <w:i/>
          <w:sz w:val="28"/>
          <w:szCs w:val="28"/>
        </w:rPr>
        <w:t>»,</w:t>
      </w:r>
      <w:r w:rsidRPr="00AF55EC">
        <w:rPr>
          <w:rFonts w:ascii="Times New Roman" w:eastAsia="Times New Roman" w:hAnsi="Times New Roman" w:cs="Times New Roman"/>
          <w:sz w:val="28"/>
          <w:szCs w:val="28"/>
        </w:rPr>
        <w:t xml:space="preserve"> </w:t>
      </w:r>
      <w:r w:rsidR="003512C2">
        <w:rPr>
          <w:rFonts w:ascii="Times New Roman" w:eastAsia="Times New Roman" w:hAnsi="Times New Roman" w:cs="Times New Roman"/>
          <w:bCs/>
          <w:i/>
          <w:sz w:val="28"/>
          <w:szCs w:val="28"/>
        </w:rPr>
        <w:t>«</w:t>
      </w:r>
      <w:hyperlink r:id="rId49" w:history="1">
        <w:r w:rsidRPr="00C6137C">
          <w:rPr>
            <w:rStyle w:val="a7"/>
            <w:rFonts w:ascii="Times New Roman" w:eastAsia="Times New Roman" w:hAnsi="Times New Roman" w:cs="Times New Roman"/>
            <w:bCs/>
            <w:i/>
            <w:color w:val="auto"/>
            <w:sz w:val="28"/>
            <w:szCs w:val="28"/>
            <w:u w:val="none"/>
          </w:rPr>
          <w:t>Тіні</w:t>
        </w:r>
      </w:hyperlink>
      <w:hyperlink r:id="rId50" w:history="1">
        <w:r w:rsidRPr="00C6137C">
          <w:rPr>
            <w:rStyle w:val="a7"/>
            <w:rFonts w:ascii="Times New Roman" w:eastAsia="Times New Roman" w:hAnsi="Times New Roman" w:cs="Times New Roman"/>
            <w:bCs/>
            <w:i/>
            <w:color w:val="auto"/>
            <w:sz w:val="28"/>
            <w:szCs w:val="28"/>
            <w:u w:val="none"/>
          </w:rPr>
          <w:t xml:space="preserve"> </w:t>
        </w:r>
      </w:hyperlink>
      <w:hyperlink r:id="rId51" w:history="1">
        <w:r w:rsidRPr="00C6137C">
          <w:rPr>
            <w:rStyle w:val="a7"/>
            <w:rFonts w:ascii="Times New Roman" w:eastAsia="Times New Roman" w:hAnsi="Times New Roman" w:cs="Times New Roman"/>
            <w:bCs/>
            <w:i/>
            <w:color w:val="auto"/>
            <w:sz w:val="28"/>
            <w:szCs w:val="28"/>
            <w:u w:val="none"/>
          </w:rPr>
          <w:t>забутих</w:t>
        </w:r>
      </w:hyperlink>
      <w:hyperlink r:id="rId52" w:history="1">
        <w:r w:rsidRPr="00C6137C">
          <w:rPr>
            <w:rStyle w:val="a7"/>
            <w:rFonts w:ascii="Times New Roman" w:eastAsia="Times New Roman" w:hAnsi="Times New Roman" w:cs="Times New Roman"/>
            <w:bCs/>
            <w:i/>
            <w:color w:val="auto"/>
            <w:sz w:val="28"/>
            <w:szCs w:val="28"/>
            <w:u w:val="none"/>
          </w:rPr>
          <w:t xml:space="preserve"> </w:t>
        </w:r>
      </w:hyperlink>
      <w:hyperlink r:id="rId53" w:history="1">
        <w:r w:rsidRPr="00C6137C">
          <w:rPr>
            <w:rStyle w:val="a7"/>
            <w:rFonts w:ascii="Times New Roman" w:eastAsia="Times New Roman" w:hAnsi="Times New Roman" w:cs="Times New Roman"/>
            <w:bCs/>
            <w:i/>
            <w:color w:val="auto"/>
            <w:sz w:val="28"/>
            <w:szCs w:val="28"/>
            <w:u w:val="none"/>
          </w:rPr>
          <w:t>предків</w:t>
        </w:r>
      </w:hyperlink>
      <w:r w:rsidR="003512C2">
        <w:rPr>
          <w:rFonts w:ascii="Times New Roman" w:eastAsia="Times New Roman" w:hAnsi="Times New Roman" w:cs="Times New Roman"/>
          <w:bCs/>
          <w:i/>
          <w:sz w:val="28"/>
          <w:szCs w:val="28"/>
        </w:rPr>
        <w:t>»,</w:t>
      </w:r>
      <w:r w:rsidRPr="00C6137C">
        <w:rPr>
          <w:rFonts w:ascii="Times New Roman" w:eastAsia="Times New Roman" w:hAnsi="Times New Roman" w:cs="Times New Roman"/>
          <w:sz w:val="28"/>
          <w:szCs w:val="28"/>
        </w:rPr>
        <w:t xml:space="preserve"> </w:t>
      </w:r>
      <w:r w:rsidR="003512C2">
        <w:rPr>
          <w:rFonts w:ascii="Times New Roman" w:eastAsia="Times New Roman" w:hAnsi="Times New Roman" w:cs="Times New Roman"/>
          <w:sz w:val="28"/>
          <w:szCs w:val="28"/>
        </w:rPr>
        <w:t>«</w:t>
      </w:r>
      <w:r w:rsidRPr="00C6137C">
        <w:rPr>
          <w:rFonts w:ascii="Times New Roman" w:eastAsia="Times New Roman" w:hAnsi="Times New Roman" w:cs="Times New Roman"/>
          <w:bCs/>
          <w:i/>
          <w:sz w:val="28"/>
          <w:szCs w:val="28"/>
        </w:rPr>
        <w:t>Тигролови</w:t>
      </w:r>
      <w:r w:rsidR="003512C2">
        <w:rPr>
          <w:rFonts w:ascii="Times New Roman" w:eastAsia="Times New Roman" w:hAnsi="Times New Roman" w:cs="Times New Roman"/>
          <w:bCs/>
          <w:i/>
          <w:sz w:val="28"/>
          <w:szCs w:val="28"/>
        </w:rPr>
        <w:t>»</w:t>
      </w:r>
      <w:r w:rsidR="003512C2">
        <w:rPr>
          <w:rFonts w:ascii="Times New Roman" w:eastAsia="Times New Roman" w:hAnsi="Times New Roman" w:cs="Times New Roman"/>
          <w:sz w:val="28"/>
          <w:szCs w:val="28"/>
        </w:rPr>
        <w:t>,</w:t>
      </w:r>
      <w:r w:rsidR="00FB4519">
        <w:rPr>
          <w:rFonts w:ascii="Times New Roman" w:eastAsia="Times New Roman" w:hAnsi="Times New Roman" w:cs="Times New Roman"/>
          <w:sz w:val="28"/>
          <w:szCs w:val="28"/>
        </w:rPr>
        <w:t xml:space="preserve"> </w:t>
      </w:r>
      <w:r w:rsidR="001B1EDD" w:rsidRPr="00C6137C">
        <w:rPr>
          <w:rFonts w:ascii="Times New Roman" w:eastAsia="Times New Roman" w:hAnsi="Times New Roman" w:cs="Times New Roman"/>
          <w:bCs/>
          <w:i/>
          <w:sz w:val="28"/>
          <w:szCs w:val="28"/>
        </w:rPr>
        <w:t>«</w:t>
      </w:r>
      <w:r w:rsidR="00AF55EC" w:rsidRPr="00C6137C">
        <w:rPr>
          <w:rFonts w:ascii="Times New Roman" w:eastAsia="Times New Roman" w:hAnsi="Times New Roman" w:cs="Times New Roman"/>
          <w:bCs/>
          <w:i/>
          <w:sz w:val="28"/>
          <w:szCs w:val="28"/>
        </w:rPr>
        <w:t>Мина Мазайло</w:t>
      </w:r>
      <w:r w:rsidR="001B1EDD" w:rsidRPr="00C6137C">
        <w:rPr>
          <w:rFonts w:ascii="Times New Roman" w:eastAsia="Times New Roman" w:hAnsi="Times New Roman" w:cs="Times New Roman"/>
          <w:bCs/>
          <w:i/>
          <w:sz w:val="28"/>
          <w:szCs w:val="28"/>
        </w:rPr>
        <w:t>»</w:t>
      </w:r>
      <w:r w:rsidR="00AF55EC" w:rsidRPr="00C6137C">
        <w:rPr>
          <w:rFonts w:ascii="Times New Roman" w:eastAsia="Times New Roman" w:hAnsi="Times New Roman" w:cs="Times New Roman"/>
          <w:sz w:val="28"/>
          <w:szCs w:val="28"/>
        </w:rPr>
        <w:t xml:space="preserve"> </w:t>
      </w:r>
      <w:r w:rsidR="002542A3">
        <w:rPr>
          <w:rFonts w:ascii="Times New Roman" w:eastAsia="Times New Roman" w:hAnsi="Times New Roman" w:cs="Times New Roman"/>
          <w:sz w:val="28"/>
          <w:szCs w:val="28"/>
        </w:rPr>
        <w:t>,</w:t>
      </w:r>
      <w:r w:rsidR="002542A3">
        <w:rPr>
          <w:rFonts w:ascii="Times New Roman" w:eastAsia="Times New Roman" w:hAnsi="Times New Roman" w:cs="Times New Roman"/>
          <w:bCs/>
          <w:i/>
          <w:sz w:val="28"/>
          <w:szCs w:val="28"/>
        </w:rPr>
        <w:t xml:space="preserve"> «</w:t>
      </w:r>
      <w:r w:rsidR="00AF55EC" w:rsidRPr="00C6137C">
        <w:rPr>
          <w:rFonts w:ascii="Times New Roman" w:eastAsia="Times New Roman" w:hAnsi="Times New Roman" w:cs="Times New Roman"/>
          <w:bCs/>
          <w:i/>
          <w:sz w:val="28"/>
          <w:szCs w:val="28"/>
        </w:rPr>
        <w:t>Наталка Полтавка</w:t>
      </w:r>
      <w:r w:rsidR="002542A3">
        <w:rPr>
          <w:rFonts w:ascii="Times New Roman" w:eastAsia="Times New Roman" w:hAnsi="Times New Roman" w:cs="Times New Roman"/>
          <w:i/>
          <w:sz w:val="28"/>
          <w:szCs w:val="28"/>
        </w:rPr>
        <w:t>»,</w:t>
      </w:r>
      <w:r w:rsidR="002542A3">
        <w:rPr>
          <w:rFonts w:ascii="Times New Roman" w:eastAsia="Times New Roman" w:hAnsi="Times New Roman" w:cs="Times New Roman"/>
          <w:sz w:val="28"/>
          <w:szCs w:val="28"/>
        </w:rPr>
        <w:t xml:space="preserve"> </w:t>
      </w:r>
      <w:r w:rsidR="002542A3" w:rsidRPr="00C6137C">
        <w:rPr>
          <w:rFonts w:ascii="Times New Roman" w:eastAsia="Times New Roman" w:hAnsi="Times New Roman" w:cs="Times New Roman"/>
          <w:i/>
          <w:sz w:val="28"/>
          <w:szCs w:val="28"/>
        </w:rPr>
        <w:t>«</w:t>
      </w:r>
      <w:r w:rsidR="002542A3" w:rsidRPr="00C6137C">
        <w:rPr>
          <w:rFonts w:ascii="Times New Roman" w:eastAsia="Times New Roman" w:hAnsi="Times New Roman" w:cs="Times New Roman"/>
          <w:bCs/>
          <w:i/>
          <w:sz w:val="28"/>
          <w:szCs w:val="28"/>
        </w:rPr>
        <w:t>Чорна рада</w:t>
      </w:r>
      <w:r w:rsidR="002542A3">
        <w:rPr>
          <w:rFonts w:ascii="Times New Roman" w:eastAsia="Times New Roman" w:hAnsi="Times New Roman" w:cs="Times New Roman"/>
          <w:sz w:val="28"/>
          <w:szCs w:val="28"/>
        </w:rPr>
        <w:t xml:space="preserve"> і таке інше. </w:t>
      </w:r>
    </w:p>
    <w:p w:rsidR="0095027D" w:rsidRPr="0095027D" w:rsidRDefault="00FB4519" w:rsidP="00FB4519">
      <w:pPr>
        <w:shd w:val="clear" w:color="auto" w:fill="FFFFFF"/>
        <w:spacing w:line="288" w:lineRule="atLeast"/>
        <w:jc w:val="both"/>
        <w:rPr>
          <w:rFonts w:ascii="Times New Roman" w:hAnsi="Times New Roman" w:cs="Times New Roman"/>
          <w:sz w:val="28"/>
          <w:szCs w:val="28"/>
        </w:rPr>
      </w:pPr>
      <w:r>
        <w:rPr>
          <w:rFonts w:ascii="Times New Roman" w:eastAsia="Times New Roman" w:hAnsi="Times New Roman" w:cs="Times New Roman"/>
          <w:bCs/>
          <w:i/>
          <w:noProof/>
          <w:sz w:val="28"/>
          <w:szCs w:val="28"/>
          <w:lang w:val="ru-RU"/>
        </w:rPr>
        <w:lastRenderedPageBreak/>
        <w:drawing>
          <wp:anchor distT="0" distB="0" distL="114300" distR="114300" simplePos="0" relativeHeight="251656192" behindDoc="0" locked="0" layoutInCell="1" allowOverlap="1" wp14:anchorId="01D33ECB" wp14:editId="201CA7FF">
            <wp:simplePos x="0" y="0"/>
            <wp:positionH relativeFrom="column">
              <wp:posOffset>3207210</wp:posOffset>
            </wp:positionH>
            <wp:positionV relativeFrom="paragraph">
              <wp:posOffset>54178</wp:posOffset>
            </wp:positionV>
            <wp:extent cx="2562225" cy="1995805"/>
            <wp:effectExtent l="0" t="57150" r="0" b="671195"/>
            <wp:wrapSquare wrapText="bothSides"/>
            <wp:docPr id="13" name="Рисунок 10" descr="C:\Users\1\Desktop\юнацтво термыново\гурток кіно і книги\SAM_8866.JPG"/>
            <wp:cNvGraphicFramePr/>
            <a:graphic xmlns:a="http://schemas.openxmlformats.org/drawingml/2006/main">
              <a:graphicData uri="http://schemas.openxmlformats.org/drawingml/2006/picture">
                <pic:pic xmlns:pic="http://schemas.openxmlformats.org/drawingml/2006/picture">
                  <pic:nvPicPr>
                    <pic:cNvPr id="11" name="Рисунок 10" descr="C:\Users\1\Desktop\юнацтво термыново\гурток кіно і книги\SAM_8866.JPG"/>
                    <pic:cNvPicPr/>
                  </pic:nvPicPr>
                  <pic:blipFill>
                    <a:blip r:embed="rId54" cstate="print"/>
                    <a:srcRect/>
                    <a:stretch>
                      <a:fillRect/>
                    </a:stretch>
                  </pic:blipFill>
                  <pic:spPr bwMode="auto">
                    <a:xfrm>
                      <a:off x="0" y="0"/>
                      <a:ext cx="2562225" cy="1995805"/>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anchor>
        </w:drawing>
      </w:r>
      <w:r w:rsidR="003512C2">
        <w:rPr>
          <w:rFonts w:ascii="Times New Roman" w:hAnsi="Times New Roman"/>
          <w:noProof/>
          <w:sz w:val="28"/>
          <w:szCs w:val="28"/>
        </w:rPr>
        <w:t>К</w:t>
      </w:r>
      <w:r w:rsidR="003512C2" w:rsidRPr="002C49F5">
        <w:rPr>
          <w:rFonts w:ascii="Times New Roman" w:hAnsi="Times New Roman"/>
          <w:noProof/>
          <w:sz w:val="28"/>
          <w:szCs w:val="28"/>
        </w:rPr>
        <w:t xml:space="preserve">нига </w:t>
      </w:r>
      <w:r w:rsidR="003512C2">
        <w:rPr>
          <w:rFonts w:ascii="Times New Roman" w:hAnsi="Times New Roman"/>
          <w:noProof/>
          <w:sz w:val="28"/>
          <w:szCs w:val="28"/>
        </w:rPr>
        <w:t>і кіно – це різні жанри, але бібліотекарі поєднали</w:t>
      </w:r>
      <w:r w:rsidR="003512C2" w:rsidRPr="002C49F5">
        <w:rPr>
          <w:rFonts w:ascii="Times New Roman" w:hAnsi="Times New Roman"/>
          <w:noProof/>
          <w:sz w:val="28"/>
          <w:szCs w:val="28"/>
        </w:rPr>
        <w:t xml:space="preserve"> перегляд </w:t>
      </w:r>
      <w:r w:rsidR="003512C2">
        <w:rPr>
          <w:rFonts w:ascii="Times New Roman" w:hAnsi="Times New Roman"/>
          <w:noProof/>
          <w:sz w:val="28"/>
          <w:szCs w:val="28"/>
        </w:rPr>
        <w:t>кіно із популяризацією творів. Перегляд екранізованого твору має мотивувати до прочитання книги</w:t>
      </w:r>
      <w:r w:rsidR="003512C2" w:rsidRPr="002C49F5">
        <w:rPr>
          <w:rFonts w:ascii="Times New Roman" w:hAnsi="Times New Roman"/>
          <w:noProof/>
          <w:sz w:val="28"/>
          <w:szCs w:val="28"/>
        </w:rPr>
        <w:t xml:space="preserve">. </w:t>
      </w:r>
      <w:r w:rsidR="003512C2">
        <w:rPr>
          <w:rFonts w:ascii="Times New Roman" w:hAnsi="Times New Roman"/>
          <w:noProof/>
          <w:sz w:val="28"/>
          <w:szCs w:val="28"/>
        </w:rPr>
        <w:t>Після перегляду йде обговорення чи дискусія.</w:t>
      </w:r>
      <w:r w:rsidR="003512C2" w:rsidRPr="008240A4">
        <w:t xml:space="preserve"> </w:t>
      </w:r>
      <w:r w:rsidR="003512C2" w:rsidRPr="008240A4">
        <w:rPr>
          <w:rFonts w:ascii="Times New Roman" w:hAnsi="Times New Roman" w:cs="Times New Roman"/>
          <w:sz w:val="28"/>
          <w:szCs w:val="28"/>
        </w:rPr>
        <w:t>Наприклад,</w:t>
      </w:r>
      <w:r w:rsidR="003512C2">
        <w:t xml:space="preserve"> </w:t>
      </w:r>
      <w:r w:rsidR="003512C2">
        <w:rPr>
          <w:rFonts w:ascii="Times New Roman" w:hAnsi="Times New Roman"/>
          <w:noProof/>
          <w:sz w:val="28"/>
          <w:szCs w:val="28"/>
        </w:rPr>
        <w:t>н</w:t>
      </w:r>
      <w:r w:rsidR="003512C2" w:rsidRPr="008240A4">
        <w:rPr>
          <w:rFonts w:ascii="Times New Roman" w:hAnsi="Times New Roman"/>
          <w:noProof/>
          <w:sz w:val="28"/>
          <w:szCs w:val="28"/>
        </w:rPr>
        <w:t>а черговому</w:t>
      </w:r>
      <w:r w:rsidR="003512C2">
        <w:rPr>
          <w:rFonts w:ascii="Times New Roman" w:hAnsi="Times New Roman"/>
          <w:noProof/>
          <w:sz w:val="28"/>
          <w:szCs w:val="28"/>
        </w:rPr>
        <w:t xml:space="preserve"> засіданні гуртка учасники переглядали фільм «Вій» </w:t>
      </w:r>
      <w:r w:rsidR="003512C2" w:rsidRPr="008240A4">
        <w:rPr>
          <w:rFonts w:ascii="Times New Roman" w:hAnsi="Times New Roman"/>
          <w:noProof/>
          <w:sz w:val="28"/>
          <w:szCs w:val="28"/>
        </w:rPr>
        <w:t>за мотивами творів М.</w:t>
      </w:r>
      <w:r w:rsidR="003512C2">
        <w:rPr>
          <w:rFonts w:ascii="Times New Roman" w:hAnsi="Times New Roman"/>
          <w:noProof/>
          <w:sz w:val="28"/>
          <w:szCs w:val="28"/>
        </w:rPr>
        <w:t xml:space="preserve"> </w:t>
      </w:r>
      <w:r w:rsidR="003512C2" w:rsidRPr="008240A4">
        <w:rPr>
          <w:rFonts w:ascii="Times New Roman" w:hAnsi="Times New Roman"/>
          <w:noProof/>
          <w:sz w:val="28"/>
          <w:szCs w:val="28"/>
        </w:rPr>
        <w:t>Гоголя та обговорювали творчість письменника, його загадкову містичну біографію.</w:t>
      </w:r>
      <w:r w:rsidR="003512C2" w:rsidRPr="008240A4">
        <w:t xml:space="preserve"> </w:t>
      </w:r>
      <w:r w:rsidR="003512C2">
        <w:rPr>
          <w:rFonts w:ascii="Times New Roman" w:hAnsi="Times New Roman"/>
          <w:noProof/>
          <w:sz w:val="28"/>
          <w:szCs w:val="28"/>
        </w:rPr>
        <w:t xml:space="preserve">Інше засідання гуртка </w:t>
      </w:r>
      <w:r w:rsidR="003512C2" w:rsidRPr="008240A4">
        <w:rPr>
          <w:rFonts w:ascii="Times New Roman" w:hAnsi="Times New Roman"/>
          <w:noProof/>
          <w:sz w:val="28"/>
          <w:szCs w:val="28"/>
        </w:rPr>
        <w:t>п</w:t>
      </w:r>
      <w:r w:rsidR="003512C2">
        <w:rPr>
          <w:rFonts w:ascii="Times New Roman" w:hAnsi="Times New Roman"/>
          <w:noProof/>
          <w:sz w:val="28"/>
          <w:szCs w:val="28"/>
        </w:rPr>
        <w:t>ройшло за вибором бібліотекарів, які запропонували гуртківцям прочитати книгу Джеймса Бовена «</w:t>
      </w:r>
      <w:r w:rsidR="003512C2" w:rsidRPr="008240A4">
        <w:rPr>
          <w:rFonts w:ascii="Times New Roman" w:hAnsi="Times New Roman"/>
          <w:noProof/>
          <w:sz w:val="28"/>
          <w:szCs w:val="28"/>
        </w:rPr>
        <w:t>Вуличний кіт на ім’я Боб», яка нещодавно з’явилась</w:t>
      </w:r>
      <w:r w:rsidR="003512C2">
        <w:rPr>
          <w:rFonts w:ascii="Times New Roman" w:hAnsi="Times New Roman"/>
          <w:noProof/>
          <w:sz w:val="28"/>
          <w:szCs w:val="28"/>
        </w:rPr>
        <w:t xml:space="preserve"> у </w:t>
      </w:r>
      <w:r w:rsidR="003512C2" w:rsidRPr="008240A4">
        <w:rPr>
          <w:rFonts w:ascii="Times New Roman" w:hAnsi="Times New Roman"/>
          <w:noProof/>
          <w:sz w:val="28"/>
          <w:szCs w:val="28"/>
        </w:rPr>
        <w:t>книжковому фонді</w:t>
      </w:r>
      <w:r w:rsidR="003512C2">
        <w:rPr>
          <w:rFonts w:ascii="Times New Roman" w:hAnsi="Times New Roman"/>
          <w:noProof/>
          <w:sz w:val="28"/>
          <w:szCs w:val="28"/>
        </w:rPr>
        <w:t xml:space="preserve"> бібліотеки</w:t>
      </w:r>
      <w:r w:rsidR="003512C2" w:rsidRPr="008240A4">
        <w:rPr>
          <w:rFonts w:ascii="Times New Roman" w:hAnsi="Times New Roman"/>
          <w:noProof/>
          <w:sz w:val="28"/>
          <w:szCs w:val="28"/>
        </w:rPr>
        <w:t xml:space="preserve">, а потім </w:t>
      </w:r>
      <w:r w:rsidR="003512C2">
        <w:rPr>
          <w:rFonts w:ascii="Times New Roman" w:hAnsi="Times New Roman"/>
          <w:noProof/>
          <w:sz w:val="28"/>
          <w:szCs w:val="28"/>
        </w:rPr>
        <w:t>переглянути однойменний фільм. Тема була</w:t>
      </w:r>
      <w:r w:rsidR="003512C2" w:rsidRPr="008240A4">
        <w:rPr>
          <w:rFonts w:ascii="Times New Roman" w:hAnsi="Times New Roman"/>
          <w:noProof/>
          <w:sz w:val="28"/>
          <w:szCs w:val="28"/>
        </w:rPr>
        <w:t xml:space="preserve"> вибрана н</w:t>
      </w:r>
      <w:r w:rsidR="003512C2">
        <w:rPr>
          <w:rFonts w:ascii="Times New Roman" w:hAnsi="Times New Roman"/>
          <w:noProof/>
          <w:sz w:val="28"/>
          <w:szCs w:val="28"/>
        </w:rPr>
        <w:t>е випадково – адже там йдеться про небезпеку</w:t>
      </w:r>
      <w:r w:rsidR="003512C2" w:rsidRPr="008240A4">
        <w:rPr>
          <w:rFonts w:ascii="Times New Roman" w:hAnsi="Times New Roman"/>
          <w:noProof/>
          <w:sz w:val="28"/>
          <w:szCs w:val="28"/>
        </w:rPr>
        <w:t xml:space="preserve"> на ймення «наркотики». </w:t>
      </w:r>
      <w:r w:rsidR="00C63BE7">
        <w:rPr>
          <w:rFonts w:ascii="Times New Roman" w:eastAsia="Times New Roman" w:hAnsi="Times New Roman" w:cs="Times New Roman"/>
          <w:sz w:val="28"/>
          <w:szCs w:val="28"/>
        </w:rPr>
        <w:t>В Програмі клубу плануються і такі теми:</w:t>
      </w:r>
      <w:r w:rsidR="00C63BE7" w:rsidRPr="00C63BE7">
        <w:rPr>
          <w:rFonts w:eastAsia="Calibri"/>
          <w:color w:val="000000"/>
          <w:kern w:val="24"/>
          <w:sz w:val="20"/>
          <w:szCs w:val="20"/>
        </w:rPr>
        <w:t xml:space="preserve"> </w:t>
      </w:r>
      <w:r>
        <w:rPr>
          <w:rFonts w:ascii="Times New Roman" w:eastAsia="Times New Roman" w:hAnsi="Times New Roman" w:cs="Times New Roman"/>
          <w:sz w:val="28"/>
          <w:szCs w:val="28"/>
        </w:rPr>
        <w:t>«</w:t>
      </w:r>
      <w:r w:rsidR="00C63BE7" w:rsidRPr="00C63BE7">
        <w:rPr>
          <w:rFonts w:ascii="Times New Roman" w:eastAsia="Times New Roman" w:hAnsi="Times New Roman" w:cs="Times New Roman"/>
          <w:sz w:val="28"/>
          <w:szCs w:val="28"/>
        </w:rPr>
        <w:t>Ми</w:t>
      </w:r>
      <w:r w:rsidRPr="0077544E">
        <w:rPr>
          <w:rFonts w:ascii="Times New Roman" w:hAnsi="Times New Roman" w:cs="Times New Roman"/>
          <w:color w:val="404040"/>
          <w:sz w:val="28"/>
          <w:szCs w:val="28"/>
          <w:shd w:val="clear" w:color="auto" w:fill="F7F7F7"/>
        </w:rPr>
        <w:t xml:space="preserve"> – </w:t>
      </w:r>
      <w:r w:rsidR="00C63BE7" w:rsidRPr="00C63BE7">
        <w:rPr>
          <w:rFonts w:ascii="Times New Roman" w:eastAsia="Times New Roman" w:hAnsi="Times New Roman" w:cs="Times New Roman"/>
          <w:sz w:val="28"/>
          <w:szCs w:val="28"/>
        </w:rPr>
        <w:t>з Одеси»</w:t>
      </w:r>
      <w:r w:rsidR="00C63BE7" w:rsidRPr="00C63BE7">
        <w:rPr>
          <w:rFonts w:eastAsia="Calibri"/>
          <w:color w:val="000000"/>
          <w:kern w:val="24"/>
          <w:sz w:val="20"/>
          <w:szCs w:val="20"/>
        </w:rPr>
        <w:t xml:space="preserve"> </w:t>
      </w:r>
      <w:r w:rsidR="00C63BE7" w:rsidRPr="00C63BE7">
        <w:rPr>
          <w:rFonts w:ascii="Times New Roman" w:eastAsia="Times New Roman" w:hAnsi="Times New Roman" w:cs="Times New Roman"/>
          <w:sz w:val="28"/>
          <w:szCs w:val="28"/>
        </w:rPr>
        <w:t>До 100</w:t>
      </w:r>
      <w:r>
        <w:rPr>
          <w:rFonts w:ascii="Times New Roman" w:eastAsia="Times New Roman" w:hAnsi="Times New Roman" w:cs="Times New Roman"/>
          <w:sz w:val="28"/>
          <w:szCs w:val="28"/>
        </w:rPr>
        <w:t>-</w:t>
      </w:r>
      <w:r w:rsidR="00C63BE7" w:rsidRPr="00C63BE7">
        <w:rPr>
          <w:rFonts w:ascii="Times New Roman" w:eastAsia="Times New Roman" w:hAnsi="Times New Roman" w:cs="Times New Roman"/>
          <w:sz w:val="28"/>
          <w:szCs w:val="28"/>
        </w:rPr>
        <w:t>річчя Одеської кіностудії</w:t>
      </w:r>
      <w:r w:rsidR="00C63BE7">
        <w:rPr>
          <w:rFonts w:ascii="Times New Roman" w:eastAsia="Times New Roman" w:hAnsi="Times New Roman" w:cs="Times New Roman"/>
          <w:sz w:val="28"/>
          <w:szCs w:val="28"/>
        </w:rPr>
        <w:t>;</w:t>
      </w:r>
      <w:r w:rsidR="00C63BE7" w:rsidRPr="00C63BE7">
        <w:rPr>
          <w:rFonts w:eastAsia="Calibri"/>
          <w:color w:val="000000"/>
          <w:kern w:val="24"/>
          <w:sz w:val="20"/>
          <w:szCs w:val="20"/>
        </w:rPr>
        <w:t xml:space="preserve"> </w:t>
      </w:r>
      <w:r w:rsidR="0095027D">
        <w:rPr>
          <w:rFonts w:ascii="Times New Roman" w:eastAsia="Calibri" w:hAnsi="Times New Roman" w:cs="Times New Roman"/>
          <w:color w:val="000000"/>
          <w:kern w:val="24"/>
          <w:sz w:val="28"/>
          <w:szCs w:val="28"/>
        </w:rPr>
        <w:t>читання-</w:t>
      </w:r>
      <w:r w:rsidR="00C63BE7" w:rsidRPr="00C63BE7">
        <w:rPr>
          <w:rFonts w:ascii="Times New Roman" w:eastAsia="Calibri" w:hAnsi="Times New Roman" w:cs="Times New Roman"/>
          <w:color w:val="000000"/>
          <w:kern w:val="24"/>
          <w:sz w:val="28"/>
          <w:szCs w:val="28"/>
        </w:rPr>
        <w:t>перегляд</w:t>
      </w:r>
      <w:r w:rsidR="0095027D">
        <w:rPr>
          <w:rFonts w:ascii="Times New Roman" w:eastAsia="Calibri" w:hAnsi="Times New Roman" w:cs="Times New Roman"/>
          <w:color w:val="000000"/>
          <w:kern w:val="24"/>
          <w:sz w:val="28"/>
          <w:szCs w:val="28"/>
        </w:rPr>
        <w:t>-обговорення</w:t>
      </w:r>
      <w:r w:rsidR="00C63BE7" w:rsidRPr="00C63BE7">
        <w:rPr>
          <w:rFonts w:eastAsia="Calibri"/>
          <w:color w:val="000000"/>
          <w:kern w:val="24"/>
          <w:sz w:val="20"/>
          <w:szCs w:val="20"/>
        </w:rPr>
        <w:t xml:space="preserve"> </w:t>
      </w:r>
      <w:r w:rsidR="0095027D">
        <w:rPr>
          <w:rFonts w:ascii="Times New Roman" w:eastAsia="Times New Roman" w:hAnsi="Times New Roman" w:cs="Times New Roman"/>
          <w:sz w:val="28"/>
          <w:szCs w:val="28"/>
        </w:rPr>
        <w:t>«Дневной дозор»</w:t>
      </w:r>
      <w:r w:rsidR="00C63BE7" w:rsidRPr="00C63BE7">
        <w:rPr>
          <w:rFonts w:ascii="Times New Roman" w:eastAsia="Times New Roman" w:hAnsi="Times New Roman" w:cs="Times New Roman"/>
          <w:sz w:val="28"/>
          <w:szCs w:val="28"/>
        </w:rPr>
        <w:t xml:space="preserve"> С. Лукьяненко</w:t>
      </w:r>
      <w:r>
        <w:rPr>
          <w:rFonts w:ascii="Times New Roman" w:eastAsia="Times New Roman" w:hAnsi="Times New Roman" w:cs="Times New Roman"/>
          <w:sz w:val="28"/>
          <w:szCs w:val="28"/>
        </w:rPr>
        <w:t xml:space="preserve"> </w:t>
      </w:r>
      <w:r w:rsidR="0095027D">
        <w:rPr>
          <w:rFonts w:ascii="Times New Roman" w:eastAsia="Times New Roman" w:hAnsi="Times New Roman" w:cs="Times New Roman"/>
          <w:sz w:val="28"/>
          <w:szCs w:val="28"/>
        </w:rPr>
        <w:t>,«Турецкий гамбит» Б. Акуні</w:t>
      </w:r>
      <w:r w:rsidR="00C63BE7" w:rsidRPr="00C63BE7">
        <w:rPr>
          <w:rFonts w:ascii="Times New Roman" w:eastAsia="Times New Roman" w:hAnsi="Times New Roman" w:cs="Times New Roman"/>
          <w:sz w:val="28"/>
          <w:szCs w:val="28"/>
        </w:rPr>
        <w:t>н</w:t>
      </w:r>
      <w:r w:rsidR="0095027D">
        <w:rPr>
          <w:rFonts w:ascii="Times New Roman" w:eastAsia="Times New Roman" w:hAnsi="Times New Roman" w:cs="Times New Roman"/>
          <w:sz w:val="28"/>
          <w:szCs w:val="28"/>
        </w:rPr>
        <w:t>а,</w:t>
      </w:r>
      <w:r w:rsidR="0095027D" w:rsidRPr="0095027D">
        <w:rPr>
          <w:rFonts w:eastAsia="Times New Roman"/>
          <w:sz w:val="28"/>
          <w:szCs w:val="28"/>
        </w:rPr>
        <w:t xml:space="preserve"> </w:t>
      </w:r>
      <w:r w:rsidR="0095027D" w:rsidRPr="0095027D">
        <w:rPr>
          <w:rFonts w:ascii="Times New Roman" w:eastAsia="Times New Roman" w:hAnsi="Times New Roman" w:cs="Times New Roman"/>
          <w:sz w:val="28"/>
          <w:szCs w:val="28"/>
        </w:rPr>
        <w:t>«Анна Каренина»</w:t>
      </w:r>
      <w:r w:rsidR="0095027D">
        <w:rPr>
          <w:rFonts w:ascii="Times New Roman" w:eastAsia="Times New Roman" w:hAnsi="Times New Roman" w:cs="Times New Roman"/>
          <w:sz w:val="28"/>
          <w:szCs w:val="28"/>
        </w:rPr>
        <w:t xml:space="preserve"> </w:t>
      </w:r>
      <w:r w:rsidR="0095027D" w:rsidRPr="0095027D">
        <w:rPr>
          <w:rFonts w:ascii="Times New Roman" w:eastAsia="Times New Roman" w:hAnsi="Times New Roman" w:cs="Times New Roman"/>
          <w:sz w:val="28"/>
          <w:szCs w:val="28"/>
        </w:rPr>
        <w:t>Л.</w:t>
      </w:r>
      <w:r>
        <w:rPr>
          <w:rFonts w:ascii="Times New Roman" w:eastAsia="Times New Roman" w:hAnsi="Times New Roman" w:cs="Times New Roman"/>
          <w:sz w:val="28"/>
          <w:szCs w:val="28"/>
        </w:rPr>
        <w:t> </w:t>
      </w:r>
      <w:r w:rsidR="0095027D" w:rsidRPr="0095027D">
        <w:rPr>
          <w:rFonts w:ascii="Times New Roman" w:eastAsia="Times New Roman" w:hAnsi="Times New Roman" w:cs="Times New Roman"/>
          <w:sz w:val="28"/>
          <w:szCs w:val="28"/>
        </w:rPr>
        <w:t>М.</w:t>
      </w:r>
      <w:r>
        <w:rPr>
          <w:rFonts w:ascii="Times New Roman" w:eastAsia="Times New Roman" w:hAnsi="Times New Roman" w:cs="Times New Roman"/>
          <w:sz w:val="28"/>
          <w:szCs w:val="28"/>
        </w:rPr>
        <w:t xml:space="preserve"> </w:t>
      </w:r>
      <w:r w:rsidR="0095027D" w:rsidRPr="0095027D">
        <w:rPr>
          <w:rFonts w:ascii="Times New Roman" w:eastAsia="Times New Roman" w:hAnsi="Times New Roman" w:cs="Times New Roman"/>
          <w:sz w:val="28"/>
          <w:szCs w:val="28"/>
        </w:rPr>
        <w:t>Толстого</w:t>
      </w:r>
      <w:r w:rsidR="0095027D">
        <w:rPr>
          <w:rFonts w:ascii="Times New Roman" w:eastAsia="Times New Roman" w:hAnsi="Times New Roman" w:cs="Times New Roman"/>
          <w:sz w:val="28"/>
          <w:szCs w:val="28"/>
        </w:rPr>
        <w:t>; калейдоскоп «Літературні хіти сезону»</w:t>
      </w:r>
      <w:r w:rsidR="004B18B1">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004B18B1">
        <w:rPr>
          <w:rFonts w:ascii="Times New Roman" w:eastAsia="Times New Roman" w:hAnsi="Times New Roman" w:cs="Times New Roman"/>
          <w:sz w:val="28"/>
          <w:szCs w:val="28"/>
        </w:rPr>
        <w:t>кінокалейдоскоп «</w:t>
      </w:r>
      <w:r w:rsidR="004B18B1" w:rsidRPr="004B18B1">
        <w:rPr>
          <w:rFonts w:ascii="Times New Roman" w:eastAsia="Times New Roman" w:hAnsi="Times New Roman" w:cs="Times New Roman"/>
          <w:sz w:val="28"/>
          <w:szCs w:val="28"/>
        </w:rPr>
        <w:t>Кращі фільми для підлітків (всесвітнє кіно)</w:t>
      </w:r>
      <w:r w:rsidR="004B18B1">
        <w:rPr>
          <w:rFonts w:ascii="Times New Roman" w:eastAsia="Times New Roman" w:hAnsi="Times New Roman" w:cs="Times New Roman"/>
          <w:sz w:val="28"/>
          <w:szCs w:val="28"/>
        </w:rPr>
        <w:t>»;</w:t>
      </w:r>
      <w:r w:rsidR="004B18B1" w:rsidRPr="004B18B1">
        <w:rPr>
          <w:rFonts w:eastAsia="Calibri"/>
          <w:color w:val="000000"/>
          <w:kern w:val="24"/>
          <w:sz w:val="20"/>
          <w:szCs w:val="20"/>
        </w:rPr>
        <w:t xml:space="preserve"> </w:t>
      </w:r>
      <w:r w:rsidR="004B18B1" w:rsidRPr="004B18B1">
        <w:rPr>
          <w:rFonts w:ascii="Times New Roman" w:eastAsia="Calibri" w:hAnsi="Times New Roman" w:cs="Times New Roman"/>
          <w:color w:val="000000"/>
          <w:kern w:val="24"/>
          <w:sz w:val="28"/>
          <w:szCs w:val="28"/>
        </w:rPr>
        <w:t>практикум</w:t>
      </w:r>
      <w:r w:rsidR="004B18B1">
        <w:rPr>
          <w:rFonts w:ascii="Times New Roman" w:eastAsia="Calibri" w:hAnsi="Times New Roman" w:cs="Times New Roman"/>
          <w:color w:val="000000"/>
          <w:kern w:val="24"/>
          <w:sz w:val="28"/>
          <w:szCs w:val="28"/>
        </w:rPr>
        <w:t xml:space="preserve"> «Сам собі режисер. </w:t>
      </w:r>
      <w:r w:rsidR="004B18B1" w:rsidRPr="004B18B1">
        <w:rPr>
          <w:rFonts w:ascii="Times New Roman" w:eastAsia="Times New Roman" w:hAnsi="Times New Roman" w:cs="Times New Roman"/>
          <w:sz w:val="28"/>
          <w:szCs w:val="28"/>
        </w:rPr>
        <w:t>Знімаємо фільм самі</w:t>
      </w:r>
      <w:r w:rsidR="004B18B1">
        <w:rPr>
          <w:rFonts w:ascii="Times New Roman" w:eastAsia="Times New Roman" w:hAnsi="Times New Roman" w:cs="Times New Roman"/>
          <w:sz w:val="28"/>
          <w:szCs w:val="28"/>
        </w:rPr>
        <w:t xml:space="preserve">» та ін. </w:t>
      </w:r>
    </w:p>
    <w:p w:rsidR="002C5102" w:rsidRPr="00D202BA" w:rsidRDefault="00FB4519" w:rsidP="00F92315">
      <w:pPr>
        <w:spacing w:line="240" w:lineRule="auto"/>
        <w:ind w:firstLine="708"/>
        <w:jc w:val="both"/>
        <w:rPr>
          <w:rFonts w:ascii="Times New Roman" w:hAnsi="Times New Roman" w:cs="Times New Roman"/>
          <w:sz w:val="28"/>
          <w:szCs w:val="28"/>
        </w:rPr>
      </w:pPr>
      <w:r>
        <w:rPr>
          <w:rFonts w:ascii="Times New Roman" w:hAnsi="Times New Roman" w:cs="Times New Roman"/>
          <w:noProof/>
          <w:sz w:val="28"/>
          <w:szCs w:val="28"/>
          <w:lang w:val="ru-RU"/>
        </w:rPr>
        <w:drawing>
          <wp:anchor distT="0" distB="0" distL="114300" distR="114300" simplePos="0" relativeHeight="251660288" behindDoc="1" locked="0" layoutInCell="1" allowOverlap="1" wp14:anchorId="5B54DB6F" wp14:editId="61730A43">
            <wp:simplePos x="0" y="0"/>
            <wp:positionH relativeFrom="column">
              <wp:posOffset>6323</wp:posOffset>
            </wp:positionH>
            <wp:positionV relativeFrom="paragraph">
              <wp:posOffset>549572</wp:posOffset>
            </wp:positionV>
            <wp:extent cx="3326765" cy="2057400"/>
            <wp:effectExtent l="19050" t="0" r="6985" b="0"/>
            <wp:wrapTight wrapText="bothSides">
              <wp:wrapPolygon edited="0">
                <wp:start x="-124" y="0"/>
                <wp:lineTo x="-124" y="21400"/>
                <wp:lineTo x="21645" y="21400"/>
                <wp:lineTo x="21645" y="0"/>
                <wp:lineTo x="-124" y="0"/>
              </wp:wrapPolygon>
            </wp:wrapTight>
            <wp:docPr id="6"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326765" cy="2057400"/>
                    </a:xfrm>
                    <a:prstGeom prst="rect">
                      <a:avLst/>
                    </a:prstGeom>
                    <a:noFill/>
                  </pic:spPr>
                </pic:pic>
              </a:graphicData>
            </a:graphic>
          </wp:anchor>
        </w:drawing>
      </w:r>
      <w:r w:rsidR="002C5102" w:rsidRPr="00641989">
        <w:rPr>
          <w:rFonts w:ascii="Times New Roman" w:hAnsi="Times New Roman" w:cs="Times New Roman"/>
          <w:sz w:val="28"/>
          <w:szCs w:val="28"/>
        </w:rPr>
        <w:t>З метою популяризації</w:t>
      </w:r>
      <w:r w:rsidR="002C5102" w:rsidRPr="005052B6">
        <w:rPr>
          <w:rFonts w:ascii="Times New Roman" w:hAnsi="Times New Roman" w:cs="Times New Roman"/>
          <w:sz w:val="28"/>
          <w:szCs w:val="28"/>
        </w:rPr>
        <w:t xml:space="preserve"> культурних надбань української та</w:t>
      </w:r>
      <w:r w:rsidR="00BD5AAF">
        <w:rPr>
          <w:rFonts w:ascii="Times New Roman" w:hAnsi="Times New Roman" w:cs="Times New Roman"/>
          <w:sz w:val="28"/>
          <w:szCs w:val="28"/>
        </w:rPr>
        <w:t xml:space="preserve"> світової літератури в Інтернет</w:t>
      </w:r>
      <w:r w:rsidR="008D5518" w:rsidRPr="00B3249E">
        <w:rPr>
          <w:rFonts w:ascii="Times New Roman" w:hAnsi="Times New Roman" w:cs="Times New Roman"/>
          <w:sz w:val="28"/>
          <w:szCs w:val="28"/>
        </w:rPr>
        <w:t>-</w:t>
      </w:r>
      <w:r w:rsidR="002C5102" w:rsidRPr="005052B6">
        <w:rPr>
          <w:rFonts w:ascii="Times New Roman" w:hAnsi="Times New Roman" w:cs="Times New Roman"/>
          <w:sz w:val="28"/>
          <w:szCs w:val="28"/>
        </w:rPr>
        <w:t xml:space="preserve">мережі на каналі </w:t>
      </w:r>
      <w:r w:rsidR="00AB427F" w:rsidRPr="00050297">
        <w:rPr>
          <w:rFonts w:ascii="Times New Roman" w:hAnsi="Times New Roman" w:cs="Times New Roman"/>
          <w:bCs/>
          <w:color w:val="222222"/>
          <w:sz w:val="28"/>
          <w:szCs w:val="28"/>
          <w:shd w:val="clear" w:color="auto" w:fill="FFFFFF"/>
        </w:rPr>
        <w:t>YouTube</w:t>
      </w:r>
      <w:r w:rsidR="002C5102" w:rsidRPr="005052B6">
        <w:rPr>
          <w:rFonts w:ascii="Times New Roman" w:hAnsi="Times New Roman" w:cs="Times New Roman"/>
          <w:sz w:val="28"/>
          <w:szCs w:val="28"/>
        </w:rPr>
        <w:t xml:space="preserve"> центральною районною бібліотекою </w:t>
      </w:r>
      <w:r w:rsidR="003866B0">
        <w:rPr>
          <w:rFonts w:ascii="Times New Roman" w:hAnsi="Times New Roman" w:cs="Times New Roman"/>
          <w:sz w:val="28"/>
          <w:szCs w:val="28"/>
        </w:rPr>
        <w:t xml:space="preserve">ЦБС </w:t>
      </w:r>
      <w:r w:rsidR="002C5102">
        <w:rPr>
          <w:rFonts w:ascii="Times New Roman" w:hAnsi="Times New Roman" w:cs="Times New Roman"/>
          <w:sz w:val="28"/>
          <w:szCs w:val="28"/>
        </w:rPr>
        <w:t xml:space="preserve">Куяльницької </w:t>
      </w:r>
      <w:r w:rsidR="003866B0">
        <w:rPr>
          <w:rFonts w:ascii="Times New Roman" w:hAnsi="Times New Roman" w:cs="Times New Roman"/>
          <w:sz w:val="28"/>
          <w:szCs w:val="28"/>
        </w:rPr>
        <w:t xml:space="preserve">ОТГ Подільського району Одеської області </w:t>
      </w:r>
      <w:r w:rsidR="002C5102" w:rsidRPr="005052B6">
        <w:rPr>
          <w:rFonts w:ascii="Times New Roman" w:hAnsi="Times New Roman" w:cs="Times New Roman"/>
          <w:sz w:val="28"/>
          <w:szCs w:val="28"/>
        </w:rPr>
        <w:t xml:space="preserve">запущений </w:t>
      </w:r>
      <w:r w:rsidR="002C5102" w:rsidRPr="004C18B5">
        <w:rPr>
          <w:rFonts w:ascii="Times New Roman" w:hAnsi="Times New Roman" w:cs="Times New Roman"/>
          <w:b/>
          <w:sz w:val="28"/>
          <w:szCs w:val="28"/>
        </w:rPr>
        <w:t>відеопроект «Бібліотечний меридіан»</w:t>
      </w:r>
      <w:r w:rsidR="002C5102" w:rsidRPr="005052B6">
        <w:rPr>
          <w:rFonts w:ascii="Times New Roman" w:hAnsi="Times New Roman" w:cs="Times New Roman"/>
          <w:sz w:val="28"/>
          <w:szCs w:val="28"/>
        </w:rPr>
        <w:t xml:space="preserve">, який популяризує книжкові новинки з фондів наших бібліотек та пропонує тематичні огляди літератури. Над його випуском працюють молоді бібліотекарі, які, самостійно опановуючи мистецтво відео зйомки та відео </w:t>
      </w:r>
      <w:r w:rsidR="00F92315">
        <w:rPr>
          <w:rFonts w:ascii="Times New Roman" w:hAnsi="Times New Roman" w:cs="Times New Roman"/>
          <w:sz w:val="28"/>
          <w:szCs w:val="28"/>
        </w:rPr>
        <w:t xml:space="preserve">монтажу, </w:t>
      </w:r>
      <w:r w:rsidR="002C5102" w:rsidRPr="005052B6">
        <w:rPr>
          <w:rFonts w:ascii="Times New Roman" w:hAnsi="Times New Roman" w:cs="Times New Roman"/>
          <w:sz w:val="28"/>
          <w:szCs w:val="28"/>
        </w:rPr>
        <w:t xml:space="preserve">знімають та монтують відеоролики. На сьогодні побачило світ вже 11 випусків «меридіану»: «Різдвяний», «Бібліотерапія», «Детективний», «Фантастичний», «Рандеву з коханням», «Весняний», «Письменники з чоловічими псевдонімами», «Віртуальне кохання», «Літературна подорож Францією», «Бібліотекар – професія унікальна», «Фотоконкурс </w:t>
      </w:r>
      <w:r w:rsidR="002C5102">
        <w:rPr>
          <w:rFonts w:ascii="Times New Roman" w:hAnsi="Times New Roman" w:cs="Times New Roman"/>
          <w:sz w:val="28"/>
          <w:szCs w:val="28"/>
        </w:rPr>
        <w:t>#«В обіймах слова».</w:t>
      </w:r>
      <w:r w:rsidR="002C5102" w:rsidRPr="007E17FF">
        <w:rPr>
          <w:rFonts w:ascii="Times New Roman" w:hAnsi="Times New Roman" w:cs="Times New Roman"/>
          <w:sz w:val="28"/>
          <w:szCs w:val="28"/>
        </w:rPr>
        <w:t xml:space="preserve"> </w:t>
      </w:r>
      <w:r w:rsidR="002C5102">
        <w:rPr>
          <w:rFonts w:ascii="Times New Roman" w:hAnsi="Times New Roman" w:cs="Times New Roman"/>
          <w:sz w:val="28"/>
          <w:szCs w:val="28"/>
        </w:rPr>
        <w:t xml:space="preserve">Контент </w:t>
      </w:r>
      <w:r w:rsidR="002C5102" w:rsidRPr="00050297">
        <w:rPr>
          <w:rFonts w:ascii="Times New Roman" w:hAnsi="Times New Roman" w:cs="Times New Roman"/>
          <w:bCs/>
          <w:color w:val="222222"/>
          <w:sz w:val="28"/>
          <w:szCs w:val="28"/>
          <w:shd w:val="clear" w:color="auto" w:fill="FFFFFF"/>
        </w:rPr>
        <w:t>YouTube</w:t>
      </w:r>
      <w:r w:rsidR="002C5102">
        <w:rPr>
          <w:rFonts w:ascii="Times New Roman" w:hAnsi="Times New Roman" w:cs="Times New Roman"/>
          <w:sz w:val="28"/>
          <w:szCs w:val="28"/>
        </w:rPr>
        <w:t>:</w:t>
      </w:r>
      <w:r w:rsidR="002C5102" w:rsidRPr="00D202BA">
        <w:rPr>
          <w:rFonts w:ascii="Times New Roman" w:hAnsi="Times New Roman" w:cs="Times New Roman"/>
          <w:sz w:val="28"/>
          <w:szCs w:val="28"/>
        </w:rPr>
        <w:t xml:space="preserve"> </w:t>
      </w:r>
      <w:hyperlink r:id="rId56" w:history="1">
        <w:r w:rsidR="002C5102" w:rsidRPr="0039290F">
          <w:rPr>
            <w:rStyle w:val="a7"/>
            <w:rFonts w:ascii="Times New Roman" w:hAnsi="Times New Roman" w:cs="Times New Roman"/>
            <w:sz w:val="28"/>
            <w:szCs w:val="28"/>
          </w:rPr>
          <w:t>https://www.youtube.com/results?search_query=%D0%B1%D1%96%D0%B1%D0%BB%D1%96%D0%BE%D1%82%D0%B5%D1%87%D0%BD%D0%B8%D0</w:t>
        </w:r>
        <w:r w:rsidR="002C5102" w:rsidRPr="0039290F">
          <w:rPr>
            <w:rStyle w:val="a7"/>
            <w:rFonts w:ascii="Times New Roman" w:hAnsi="Times New Roman" w:cs="Times New Roman"/>
            <w:sz w:val="28"/>
            <w:szCs w:val="28"/>
          </w:rPr>
          <w:lastRenderedPageBreak/>
          <w:t>%B9+%D0%BC%D0%B5%D1%80%D0%B8%D0%B4%D1%96%D0%B0%D0%BD+%D0%BA%D0%BE%D1%82%D0%BE%D0%B2%D1%81%D1%8C%D0%BA%D0%B0+%D1%86%D1%80%D0%B1</w:t>
        </w:r>
      </w:hyperlink>
      <w:r w:rsidR="00F92315">
        <w:rPr>
          <w:rStyle w:val="a7"/>
          <w:rFonts w:ascii="Times New Roman" w:hAnsi="Times New Roman" w:cs="Times New Roman"/>
          <w:sz w:val="28"/>
          <w:szCs w:val="28"/>
        </w:rPr>
        <w:t>.</w:t>
      </w:r>
      <w:r w:rsidR="002C5102">
        <w:rPr>
          <w:rFonts w:ascii="Times New Roman" w:hAnsi="Times New Roman" w:cs="Times New Roman"/>
          <w:sz w:val="28"/>
          <w:szCs w:val="28"/>
        </w:rPr>
        <w:t xml:space="preserve"> </w:t>
      </w:r>
    </w:p>
    <w:p w:rsidR="002C5102" w:rsidRPr="005052B6" w:rsidRDefault="002C5102" w:rsidP="00F92315">
      <w:pPr>
        <w:jc w:val="both"/>
        <w:rPr>
          <w:rFonts w:ascii="Times New Roman" w:hAnsi="Times New Roman" w:cs="Times New Roman"/>
          <w:sz w:val="28"/>
          <w:szCs w:val="28"/>
        </w:rPr>
      </w:pPr>
      <w:r w:rsidRPr="005052B6">
        <w:rPr>
          <w:rFonts w:ascii="Times New Roman" w:hAnsi="Times New Roman" w:cs="Times New Roman"/>
          <w:sz w:val="28"/>
          <w:szCs w:val="28"/>
        </w:rPr>
        <w:t>«Бібліотечний меридіан» набирає популярності серед користувачів району, зростає</w:t>
      </w:r>
      <w:r>
        <w:rPr>
          <w:rFonts w:ascii="Times New Roman" w:hAnsi="Times New Roman" w:cs="Times New Roman"/>
          <w:sz w:val="28"/>
          <w:szCs w:val="28"/>
        </w:rPr>
        <w:t xml:space="preserve"> кількість переглядів та передплатн</w:t>
      </w:r>
      <w:r w:rsidRPr="005052B6">
        <w:rPr>
          <w:rFonts w:ascii="Times New Roman" w:hAnsi="Times New Roman" w:cs="Times New Roman"/>
          <w:sz w:val="28"/>
          <w:szCs w:val="28"/>
        </w:rPr>
        <w:t>иків, переважно юна</w:t>
      </w:r>
      <w:r w:rsidR="00E84D82">
        <w:rPr>
          <w:rFonts w:ascii="Times New Roman" w:hAnsi="Times New Roman" w:cs="Times New Roman"/>
          <w:sz w:val="28"/>
          <w:szCs w:val="28"/>
        </w:rPr>
        <w:t>цького віку</w:t>
      </w:r>
      <w:r w:rsidRPr="005052B6">
        <w:rPr>
          <w:rFonts w:ascii="Times New Roman" w:hAnsi="Times New Roman" w:cs="Times New Roman"/>
          <w:sz w:val="28"/>
          <w:szCs w:val="28"/>
        </w:rPr>
        <w:t xml:space="preserve">. </w:t>
      </w:r>
    </w:p>
    <w:p w:rsidR="002C5102" w:rsidRPr="005052B6" w:rsidRDefault="002C5102" w:rsidP="00F92315">
      <w:pPr>
        <w:jc w:val="both"/>
        <w:rPr>
          <w:rFonts w:ascii="Times New Roman" w:hAnsi="Times New Roman" w:cs="Times New Roman"/>
          <w:sz w:val="28"/>
          <w:szCs w:val="28"/>
        </w:rPr>
      </w:pPr>
      <w:r w:rsidRPr="005052B6">
        <w:rPr>
          <w:rFonts w:ascii="Times New Roman" w:hAnsi="Times New Roman" w:cs="Times New Roman"/>
          <w:sz w:val="28"/>
          <w:szCs w:val="28"/>
        </w:rPr>
        <w:t xml:space="preserve">З усіма випусками можна познайомитись на каналі ЦБС в Ютубі </w:t>
      </w:r>
      <w:r w:rsidR="00F92315">
        <w:rPr>
          <w:rFonts w:ascii="Times New Roman" w:hAnsi="Times New Roman" w:cs="Times New Roman"/>
          <w:sz w:val="28"/>
          <w:szCs w:val="28"/>
        </w:rPr>
        <w:t>та</w:t>
      </w:r>
      <w:r w:rsidRPr="005052B6">
        <w:rPr>
          <w:rFonts w:ascii="Times New Roman" w:hAnsi="Times New Roman" w:cs="Times New Roman"/>
          <w:sz w:val="28"/>
          <w:szCs w:val="28"/>
        </w:rPr>
        <w:t xml:space="preserve"> на сайті ЦБС.</w:t>
      </w:r>
    </w:p>
    <w:p w:rsidR="00B868B8" w:rsidRDefault="00F92315" w:rsidP="00F92315">
      <w:pPr>
        <w:jc w:val="both"/>
        <w:rPr>
          <w:rFonts w:ascii="Times New Roman" w:hAnsi="Times New Roman" w:cs="Times New Roman"/>
          <w:sz w:val="28"/>
          <w:szCs w:val="28"/>
        </w:rPr>
      </w:pPr>
      <w:r>
        <w:rPr>
          <w:rFonts w:ascii="Times New Roman" w:hAnsi="Times New Roman" w:cs="Times New Roman"/>
          <w:noProof/>
          <w:sz w:val="28"/>
          <w:szCs w:val="28"/>
          <w:lang w:val="ru-RU"/>
        </w:rPr>
        <w:drawing>
          <wp:anchor distT="0" distB="0" distL="114300" distR="114300" simplePos="0" relativeHeight="251657216" behindDoc="1" locked="0" layoutInCell="1" allowOverlap="1">
            <wp:simplePos x="0" y="0"/>
            <wp:positionH relativeFrom="column">
              <wp:posOffset>2603609</wp:posOffset>
            </wp:positionH>
            <wp:positionV relativeFrom="paragraph">
              <wp:posOffset>6350</wp:posOffset>
            </wp:positionV>
            <wp:extent cx="3302635" cy="1895475"/>
            <wp:effectExtent l="0" t="0" r="0" b="0"/>
            <wp:wrapTight wrapText="bothSides">
              <wp:wrapPolygon edited="0">
                <wp:start x="0" y="0"/>
                <wp:lineTo x="0" y="21491"/>
                <wp:lineTo x="21430" y="21491"/>
                <wp:lineTo x="21430" y="0"/>
                <wp:lineTo x="0" y="0"/>
              </wp:wrapPolygon>
            </wp:wrapTight>
            <wp:docPr id="25"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302635" cy="1895475"/>
                    </a:xfrm>
                    <a:prstGeom prst="rect">
                      <a:avLst/>
                    </a:prstGeom>
                    <a:noFill/>
                  </pic:spPr>
                </pic:pic>
              </a:graphicData>
            </a:graphic>
          </wp:anchor>
        </w:drawing>
      </w:r>
      <w:r w:rsidR="002C5102" w:rsidRPr="005052B6">
        <w:rPr>
          <w:rFonts w:ascii="Times New Roman" w:hAnsi="Times New Roman" w:cs="Times New Roman"/>
          <w:sz w:val="28"/>
          <w:szCs w:val="28"/>
        </w:rPr>
        <w:t>Найбільшу увагу у молоді викликав останній в 2017 році, одинадцятий випуск «Бібліотечного меридіану». Спочатку бібліотекарі провели на сторінках Ютубу фотоконкурс #«В обіймах слова»</w:t>
      </w:r>
      <w:r w:rsidR="002C5102">
        <w:rPr>
          <w:rFonts w:ascii="Times New Roman" w:hAnsi="Times New Roman" w:cs="Times New Roman"/>
          <w:sz w:val="28"/>
          <w:szCs w:val="28"/>
        </w:rPr>
        <w:t xml:space="preserve">: </w:t>
      </w:r>
      <w:hyperlink r:id="rId58" w:history="1">
        <w:r w:rsidR="002C5102" w:rsidRPr="00795202">
          <w:rPr>
            <w:rStyle w:val="a7"/>
            <w:rFonts w:ascii="Times New Roman" w:hAnsi="Times New Roman" w:cs="Times New Roman"/>
            <w:sz w:val="28"/>
            <w:szCs w:val="28"/>
          </w:rPr>
          <w:t>http://kotovskrcbs.blogspot.com/2017/12/blog-post_19.html</w:t>
        </w:r>
      </w:hyperlink>
      <w:r w:rsidR="002C5102">
        <w:rPr>
          <w:rFonts w:ascii="Times New Roman" w:hAnsi="Times New Roman" w:cs="Times New Roman"/>
          <w:sz w:val="28"/>
          <w:szCs w:val="28"/>
        </w:rPr>
        <w:t>,</w:t>
      </w:r>
      <w:r w:rsidR="002C5102" w:rsidRPr="005052B6">
        <w:rPr>
          <w:rFonts w:ascii="Times New Roman" w:hAnsi="Times New Roman" w:cs="Times New Roman"/>
          <w:sz w:val="28"/>
          <w:szCs w:val="28"/>
        </w:rPr>
        <w:t xml:space="preserve"> в якому юнаки та дівчата обрали цікаві для них новинки художньої літератури в бібліотеці і сфотографувались з цими книжками, а потім бібліотекар</w:t>
      </w:r>
      <w:r w:rsidR="00F47EE1">
        <w:rPr>
          <w:rFonts w:ascii="Times New Roman" w:hAnsi="Times New Roman" w:cs="Times New Roman"/>
          <w:sz w:val="28"/>
          <w:szCs w:val="28"/>
        </w:rPr>
        <w:t>і створили для глядачів відео</w:t>
      </w:r>
      <w:r w:rsidR="002C5102" w:rsidRPr="005052B6">
        <w:rPr>
          <w:rFonts w:ascii="Times New Roman" w:hAnsi="Times New Roman" w:cs="Times New Roman"/>
          <w:sz w:val="28"/>
          <w:szCs w:val="28"/>
        </w:rPr>
        <w:t>огляд книжок, обраних учасниками фотоконкурсу. Презентація фотографій учасників, презентація обраних ними книжок, низка буктрейлерів цих творів і склали новий випуск «Бібліотечного меридіану». В коментарях до випуску відкрито інтерактивне голосування за переможця, презентація книги якого найбільше сподоба</w:t>
      </w:r>
      <w:r w:rsidR="002C5102">
        <w:rPr>
          <w:rFonts w:ascii="Times New Roman" w:hAnsi="Times New Roman" w:cs="Times New Roman"/>
          <w:sz w:val="28"/>
          <w:szCs w:val="28"/>
        </w:rPr>
        <w:t>лась користувачам та передплатникам</w:t>
      </w:r>
      <w:r w:rsidR="002C5102" w:rsidRPr="005052B6">
        <w:rPr>
          <w:rFonts w:ascii="Times New Roman" w:hAnsi="Times New Roman" w:cs="Times New Roman"/>
          <w:sz w:val="28"/>
          <w:szCs w:val="28"/>
        </w:rPr>
        <w:t xml:space="preserve"> каналу. Після підведення підсумків і переможець і всі учасники отримають призи від бібліотеки.</w:t>
      </w:r>
      <w:r>
        <w:rPr>
          <w:rFonts w:ascii="Times New Roman" w:hAnsi="Times New Roman" w:cs="Times New Roman"/>
          <w:sz w:val="28"/>
          <w:szCs w:val="28"/>
        </w:rPr>
        <w:t xml:space="preserve"> </w:t>
      </w:r>
      <w:r w:rsidR="00B2335A">
        <w:rPr>
          <w:rFonts w:ascii="Times New Roman" w:hAnsi="Times New Roman" w:cs="Times New Roman"/>
          <w:sz w:val="28"/>
          <w:szCs w:val="28"/>
        </w:rPr>
        <w:t>Цей проект став складовою загальної Програми «</w:t>
      </w:r>
      <w:r w:rsidR="003866B0">
        <w:rPr>
          <w:rFonts w:ascii="Times New Roman" w:hAnsi="Times New Roman" w:cs="Times New Roman"/>
          <w:sz w:val="28"/>
          <w:szCs w:val="28"/>
        </w:rPr>
        <w:t xml:space="preserve">Молодь в обіймах слова» </w:t>
      </w:r>
      <w:r w:rsidR="00B2335A">
        <w:rPr>
          <w:rFonts w:ascii="Times New Roman" w:hAnsi="Times New Roman" w:cs="Times New Roman"/>
          <w:sz w:val="28"/>
          <w:szCs w:val="28"/>
        </w:rPr>
        <w:t>Куяльницької</w:t>
      </w:r>
      <w:r w:rsidR="003866B0">
        <w:rPr>
          <w:rFonts w:ascii="Times New Roman" w:hAnsi="Times New Roman" w:cs="Times New Roman"/>
          <w:sz w:val="28"/>
          <w:szCs w:val="28"/>
        </w:rPr>
        <w:t xml:space="preserve"> </w:t>
      </w:r>
      <w:r w:rsidR="0014386E">
        <w:rPr>
          <w:rFonts w:ascii="Times New Roman" w:hAnsi="Times New Roman" w:cs="Times New Roman"/>
          <w:sz w:val="28"/>
          <w:szCs w:val="28"/>
        </w:rPr>
        <w:t xml:space="preserve">ЦРБ. </w:t>
      </w:r>
      <w:r w:rsidR="00053F75">
        <w:rPr>
          <w:rFonts w:ascii="Times New Roman" w:hAnsi="Times New Roman" w:cs="Times New Roman"/>
          <w:sz w:val="28"/>
          <w:szCs w:val="28"/>
        </w:rPr>
        <w:t>П</w:t>
      </w:r>
      <w:r w:rsidR="0014386E">
        <w:rPr>
          <w:rFonts w:ascii="Times New Roman" w:hAnsi="Times New Roman" w:cs="Times New Roman"/>
          <w:sz w:val="28"/>
          <w:szCs w:val="28"/>
        </w:rPr>
        <w:t xml:space="preserve">рограма зайняла перше місце у регіональному етапі Всеукраїнського конкурсу </w:t>
      </w:r>
      <w:r w:rsidR="00C4249E">
        <w:rPr>
          <w:rFonts w:ascii="Times New Roman" w:hAnsi="Times New Roman" w:cs="Times New Roman"/>
          <w:sz w:val="28"/>
          <w:szCs w:val="28"/>
        </w:rPr>
        <w:t xml:space="preserve">2019 року </w:t>
      </w:r>
      <w:r w:rsidR="0014386E">
        <w:rPr>
          <w:rFonts w:ascii="Times New Roman" w:hAnsi="Times New Roman" w:cs="Times New Roman"/>
          <w:sz w:val="28"/>
          <w:szCs w:val="28"/>
        </w:rPr>
        <w:t>«Успішні бібліотечні програми для молоді» в номінації «Територія професіоналізму»</w:t>
      </w:r>
      <w:r w:rsidR="00053F75">
        <w:rPr>
          <w:rFonts w:ascii="Times New Roman" w:hAnsi="Times New Roman" w:cs="Times New Roman"/>
          <w:sz w:val="28"/>
          <w:szCs w:val="28"/>
        </w:rPr>
        <w:t>.</w:t>
      </w:r>
      <w:r w:rsidR="00F45E86">
        <w:rPr>
          <w:rFonts w:ascii="Times New Roman" w:hAnsi="Times New Roman" w:cs="Times New Roman"/>
          <w:sz w:val="28"/>
          <w:szCs w:val="28"/>
        </w:rPr>
        <w:t xml:space="preserve"> </w:t>
      </w:r>
    </w:p>
    <w:p w:rsidR="00B2335A" w:rsidRPr="00F45E86" w:rsidRDefault="00F45E86" w:rsidP="00F92315">
      <w:pPr>
        <w:jc w:val="both"/>
        <w:rPr>
          <w:rFonts w:ascii="Times New Roman" w:hAnsi="Times New Roman" w:cs="Times New Roman"/>
          <w:sz w:val="28"/>
          <w:szCs w:val="28"/>
        </w:rPr>
      </w:pPr>
      <w:r w:rsidRPr="00F45E86">
        <w:rPr>
          <w:rFonts w:ascii="Times New Roman" w:hAnsi="Times New Roman" w:cs="Times New Roman"/>
          <w:sz w:val="28"/>
          <w:szCs w:val="28"/>
        </w:rPr>
        <w:t>З</w:t>
      </w:r>
      <w:r>
        <w:rPr>
          <w:rFonts w:ascii="Times New Roman" w:hAnsi="Times New Roman" w:cs="Times New Roman"/>
          <w:sz w:val="28"/>
          <w:szCs w:val="28"/>
        </w:rPr>
        <w:t xml:space="preserve"> підсумком регіонального етапу конкурсу</w:t>
      </w:r>
      <w:r w:rsidR="00206381">
        <w:rPr>
          <w:rFonts w:ascii="Times New Roman" w:hAnsi="Times New Roman" w:cs="Times New Roman"/>
          <w:sz w:val="28"/>
          <w:szCs w:val="28"/>
        </w:rPr>
        <w:t xml:space="preserve"> і роботами переможців</w:t>
      </w:r>
      <w:r>
        <w:rPr>
          <w:rFonts w:ascii="Times New Roman" w:hAnsi="Times New Roman" w:cs="Times New Roman"/>
          <w:sz w:val="28"/>
          <w:szCs w:val="28"/>
        </w:rPr>
        <w:t xml:space="preserve"> можливо ознайомитись на сайті ОЮБ ім. В.</w:t>
      </w:r>
      <w:r w:rsidR="00F92315">
        <w:rPr>
          <w:rFonts w:ascii="Times New Roman" w:hAnsi="Times New Roman" w:cs="Times New Roman"/>
          <w:sz w:val="28"/>
          <w:szCs w:val="28"/>
        </w:rPr>
        <w:t xml:space="preserve"> </w:t>
      </w:r>
      <w:r>
        <w:rPr>
          <w:rFonts w:ascii="Times New Roman" w:hAnsi="Times New Roman" w:cs="Times New Roman"/>
          <w:sz w:val="28"/>
          <w:szCs w:val="28"/>
        </w:rPr>
        <w:t>В. Маяковського у розділі «Фахівцям.</w:t>
      </w:r>
      <w:r w:rsidR="00B868B8">
        <w:rPr>
          <w:rFonts w:ascii="Times New Roman" w:hAnsi="Times New Roman" w:cs="Times New Roman"/>
          <w:sz w:val="28"/>
          <w:szCs w:val="28"/>
        </w:rPr>
        <w:t xml:space="preserve"> </w:t>
      </w:r>
      <w:r>
        <w:rPr>
          <w:rFonts w:ascii="Times New Roman" w:hAnsi="Times New Roman" w:cs="Times New Roman"/>
          <w:sz w:val="28"/>
          <w:szCs w:val="28"/>
        </w:rPr>
        <w:t>Конкурси»:</w:t>
      </w:r>
      <w:r w:rsidRPr="00F45E86">
        <w:t xml:space="preserve"> </w:t>
      </w:r>
      <w:hyperlink r:id="rId59" w:history="1">
        <w:r w:rsidRPr="000E7B59">
          <w:rPr>
            <w:rStyle w:val="a7"/>
            <w:rFonts w:ascii="Times New Roman" w:hAnsi="Times New Roman" w:cs="Times New Roman"/>
            <w:sz w:val="28"/>
            <w:szCs w:val="28"/>
          </w:rPr>
          <w:t>https://mayakovka.od.ua/?page_id=4933</w:t>
        </w:r>
      </w:hyperlink>
      <w:r>
        <w:rPr>
          <w:rFonts w:ascii="Times New Roman" w:hAnsi="Times New Roman" w:cs="Times New Roman"/>
          <w:sz w:val="28"/>
          <w:szCs w:val="28"/>
        </w:rPr>
        <w:t xml:space="preserve"> </w:t>
      </w:r>
    </w:p>
    <w:p w:rsidR="008E0386" w:rsidRDefault="00053F75" w:rsidP="00454ACE">
      <w:pPr>
        <w:spacing w:line="240" w:lineRule="auto"/>
        <w:ind w:firstLine="708"/>
        <w:jc w:val="both"/>
        <w:rPr>
          <w:rFonts w:ascii="Times New Roman" w:hAnsi="Times New Roman" w:cs="Times New Roman"/>
          <w:sz w:val="28"/>
          <w:szCs w:val="28"/>
        </w:rPr>
      </w:pPr>
      <w:r>
        <w:rPr>
          <w:rFonts w:ascii="Times New Roman" w:hAnsi="Times New Roman" w:cs="Times New Roman"/>
          <w:sz w:val="28"/>
          <w:szCs w:val="28"/>
        </w:rPr>
        <w:t>Ще один проект – переможець цього конкурсу –</w:t>
      </w:r>
      <w:r w:rsidR="00D81CF2">
        <w:rPr>
          <w:rFonts w:ascii="Times New Roman" w:hAnsi="Times New Roman" w:cs="Times New Roman"/>
          <w:sz w:val="28"/>
          <w:szCs w:val="28"/>
        </w:rPr>
        <w:t xml:space="preserve"> </w:t>
      </w:r>
      <w:r w:rsidRPr="00D81CF2">
        <w:rPr>
          <w:rFonts w:ascii="Times New Roman" w:hAnsi="Times New Roman" w:cs="Times New Roman"/>
          <w:b/>
          <w:sz w:val="28"/>
          <w:szCs w:val="28"/>
        </w:rPr>
        <w:t>«Краєзнавчо</w:t>
      </w:r>
      <w:r w:rsidR="003B2A2C">
        <w:rPr>
          <w:rFonts w:ascii="Times New Roman" w:hAnsi="Times New Roman" w:cs="Times New Roman"/>
          <w:b/>
          <w:sz w:val="28"/>
          <w:szCs w:val="28"/>
        </w:rPr>
        <w:t>-</w:t>
      </w:r>
      <w:r w:rsidRPr="00D81CF2">
        <w:rPr>
          <w:rFonts w:ascii="Times New Roman" w:hAnsi="Times New Roman" w:cs="Times New Roman"/>
          <w:b/>
          <w:sz w:val="28"/>
          <w:szCs w:val="28"/>
        </w:rPr>
        <w:t xml:space="preserve">літературний </w:t>
      </w:r>
      <w:r w:rsidR="003B2A2C">
        <w:rPr>
          <w:rFonts w:ascii="Times New Roman" w:hAnsi="Times New Roman" w:cs="Times New Roman"/>
          <w:b/>
          <w:sz w:val="28"/>
          <w:szCs w:val="28"/>
        </w:rPr>
        <w:t>відео</w:t>
      </w:r>
      <w:r w:rsidRPr="00D81CF2">
        <w:rPr>
          <w:rFonts w:ascii="Times New Roman" w:hAnsi="Times New Roman" w:cs="Times New Roman"/>
          <w:b/>
          <w:sz w:val="28"/>
          <w:szCs w:val="28"/>
        </w:rPr>
        <w:t>проект «О</w:t>
      </w:r>
      <w:r w:rsidR="00D81CF2" w:rsidRPr="00D81CF2">
        <w:rPr>
          <w:rFonts w:ascii="Times New Roman" w:hAnsi="Times New Roman" w:cs="Times New Roman"/>
          <w:b/>
          <w:sz w:val="28"/>
          <w:szCs w:val="28"/>
        </w:rPr>
        <w:t>д</w:t>
      </w:r>
      <w:r w:rsidR="003B2A2C">
        <w:rPr>
          <w:rFonts w:ascii="Times New Roman" w:hAnsi="Times New Roman" w:cs="Times New Roman"/>
          <w:b/>
          <w:sz w:val="28"/>
          <w:szCs w:val="28"/>
        </w:rPr>
        <w:t>еса</w:t>
      </w:r>
      <w:r w:rsidR="00D81CF2" w:rsidRPr="00D81CF2">
        <w:rPr>
          <w:rFonts w:ascii="Times New Roman" w:hAnsi="Times New Roman" w:cs="Times New Roman"/>
          <w:b/>
          <w:sz w:val="28"/>
          <w:szCs w:val="28"/>
        </w:rPr>
        <w:t xml:space="preserve"> літературна»</w:t>
      </w:r>
      <w:r w:rsidR="00D81CF2">
        <w:rPr>
          <w:rFonts w:ascii="Times New Roman" w:hAnsi="Times New Roman" w:cs="Times New Roman"/>
          <w:sz w:val="28"/>
          <w:szCs w:val="28"/>
        </w:rPr>
        <w:t xml:space="preserve"> </w:t>
      </w:r>
      <w:r w:rsidR="00454ACE">
        <w:rPr>
          <w:rFonts w:ascii="Times New Roman" w:hAnsi="Times New Roman" w:cs="Times New Roman"/>
          <w:sz w:val="28"/>
          <w:szCs w:val="28"/>
        </w:rPr>
        <w:t>о</w:t>
      </w:r>
      <w:r w:rsidR="00D81CF2">
        <w:rPr>
          <w:rFonts w:ascii="Times New Roman" w:hAnsi="Times New Roman" w:cs="Times New Roman"/>
          <w:sz w:val="28"/>
          <w:szCs w:val="28"/>
        </w:rPr>
        <w:t>деської обласної бібліотеки для юнацтва ім. В. В. Маяковського.</w:t>
      </w:r>
      <w:r w:rsidR="00D81CF2" w:rsidRPr="00D81CF2">
        <w:rPr>
          <w:rFonts w:ascii="Times New Roman" w:hAnsi="Times New Roman" w:cs="Times New Roman"/>
          <w:sz w:val="28"/>
          <w:szCs w:val="28"/>
        </w:rPr>
        <w:t xml:space="preserve"> Одним </w:t>
      </w:r>
      <w:r w:rsidR="00D81CF2">
        <w:rPr>
          <w:rFonts w:ascii="Times New Roman" w:hAnsi="Times New Roman" w:cs="Times New Roman"/>
          <w:sz w:val="28"/>
          <w:szCs w:val="28"/>
        </w:rPr>
        <w:t>із найважливіших, найцікавіших і актуальних напрямків роботи для нашої бібліотеки завжди була краєзнавча робота. Саме тому в 2013</w:t>
      </w:r>
      <w:r w:rsidR="003B2A2C">
        <w:rPr>
          <w:rFonts w:ascii="Times New Roman" w:hAnsi="Times New Roman" w:cs="Times New Roman"/>
          <w:sz w:val="28"/>
          <w:szCs w:val="28"/>
        </w:rPr>
        <w:t xml:space="preserve"> </w:t>
      </w:r>
      <w:r w:rsidR="00D81CF2">
        <w:rPr>
          <w:rFonts w:ascii="Times New Roman" w:hAnsi="Times New Roman" w:cs="Times New Roman"/>
          <w:sz w:val="28"/>
          <w:szCs w:val="28"/>
        </w:rPr>
        <w:t xml:space="preserve">році ми розпочали великий проект </w:t>
      </w:r>
      <w:r w:rsidR="00D81CF2">
        <w:rPr>
          <w:rFonts w:ascii="Times New Roman" w:hAnsi="Times New Roman" w:cs="Times New Roman"/>
          <w:sz w:val="28"/>
          <w:szCs w:val="28"/>
        </w:rPr>
        <w:lastRenderedPageBreak/>
        <w:t>під назвою «Одеса літературна».</w:t>
      </w:r>
      <w:r w:rsidR="003B2A2C">
        <w:rPr>
          <w:rFonts w:ascii="Times New Roman" w:hAnsi="Times New Roman" w:cs="Times New Roman"/>
          <w:sz w:val="28"/>
          <w:szCs w:val="28"/>
        </w:rPr>
        <w:t xml:space="preserve"> </w:t>
      </w:r>
      <w:r w:rsidR="006F3E0E">
        <w:rPr>
          <w:rFonts w:ascii="Times New Roman" w:hAnsi="Times New Roman" w:cs="Times New Roman"/>
          <w:sz w:val="28"/>
          <w:szCs w:val="28"/>
        </w:rPr>
        <w:t xml:space="preserve">Першою роботою проекту став електронний бібліографічний огляд під назвою </w:t>
      </w:r>
      <w:r w:rsidR="00D61E99">
        <w:rPr>
          <w:rFonts w:ascii="Times New Roman" w:hAnsi="Times New Roman" w:cs="Times New Roman"/>
          <w:b/>
          <w:sz w:val="28"/>
          <w:szCs w:val="28"/>
        </w:rPr>
        <w:t xml:space="preserve">«В Одесі хочеться жити і </w:t>
      </w:r>
      <w:r w:rsidR="006F3E0E" w:rsidRPr="00B26E2C">
        <w:rPr>
          <w:rFonts w:ascii="Times New Roman" w:hAnsi="Times New Roman" w:cs="Times New Roman"/>
          <w:b/>
          <w:sz w:val="28"/>
          <w:szCs w:val="28"/>
        </w:rPr>
        <w:t>творити…»</w:t>
      </w:r>
      <w:r w:rsidR="005B51C3">
        <w:rPr>
          <w:rFonts w:ascii="Times New Roman" w:hAnsi="Times New Roman" w:cs="Times New Roman"/>
          <w:sz w:val="28"/>
          <w:szCs w:val="28"/>
        </w:rPr>
        <w:t>,</w:t>
      </w:r>
      <w:r w:rsidR="00D61E99">
        <w:rPr>
          <w:rFonts w:ascii="Times New Roman" w:hAnsi="Times New Roman" w:cs="Times New Roman"/>
          <w:sz w:val="28"/>
          <w:szCs w:val="28"/>
        </w:rPr>
        <w:t xml:space="preserve"> </w:t>
      </w:r>
      <w:r w:rsidR="005B51C3">
        <w:rPr>
          <w:rFonts w:ascii="Times New Roman" w:hAnsi="Times New Roman" w:cs="Times New Roman"/>
          <w:sz w:val="28"/>
          <w:szCs w:val="28"/>
        </w:rPr>
        <w:t>в якому намагалися розкрити тему літературної Одеси в долі зарубіжних письменників і поетів, переконати читачів, що Одеса — це не лише місто, в якому ми живемо і яке любимо, але це місто, в якому жили, творили, прославляли та захоплювались знамениті митці. Переінакшуючи слова поета Туманського, одеського приятеля О.</w:t>
      </w:r>
      <w:r w:rsidR="003B2A2C">
        <w:rPr>
          <w:rFonts w:ascii="Times New Roman" w:hAnsi="Times New Roman" w:cs="Times New Roman"/>
          <w:sz w:val="28"/>
          <w:szCs w:val="28"/>
        </w:rPr>
        <w:t xml:space="preserve"> </w:t>
      </w:r>
      <w:r w:rsidR="005B51C3">
        <w:rPr>
          <w:rFonts w:ascii="Times New Roman" w:hAnsi="Times New Roman" w:cs="Times New Roman"/>
          <w:sz w:val="28"/>
          <w:szCs w:val="28"/>
        </w:rPr>
        <w:t>С.</w:t>
      </w:r>
      <w:r w:rsidR="003B2A2C">
        <w:rPr>
          <w:rFonts w:ascii="Times New Roman" w:hAnsi="Times New Roman" w:cs="Times New Roman"/>
          <w:sz w:val="28"/>
          <w:szCs w:val="28"/>
        </w:rPr>
        <w:t xml:space="preserve"> </w:t>
      </w:r>
      <w:r w:rsidR="005B51C3">
        <w:rPr>
          <w:rFonts w:ascii="Times New Roman" w:hAnsi="Times New Roman" w:cs="Times New Roman"/>
          <w:sz w:val="28"/>
          <w:szCs w:val="28"/>
        </w:rPr>
        <w:t>Пушкіна, цим самим в</w:t>
      </w:r>
      <w:r w:rsidR="005B51C3">
        <w:rPr>
          <w:rFonts w:ascii="Times New Roman" w:hAnsi="Times New Roman" w:cs="Times New Roman"/>
          <w:sz w:val="28"/>
          <w:szCs w:val="28"/>
          <w:lang w:val="ru-RU"/>
        </w:rPr>
        <w:t>о</w:t>
      </w:r>
      <w:r w:rsidR="005B51C3">
        <w:rPr>
          <w:rFonts w:ascii="Times New Roman" w:hAnsi="Times New Roman" w:cs="Times New Roman"/>
          <w:sz w:val="28"/>
          <w:szCs w:val="28"/>
        </w:rPr>
        <w:t>ни подарували Одесі «грамоту на безсмертя»</w:t>
      </w:r>
      <w:r w:rsidR="00D61E99">
        <w:rPr>
          <w:rFonts w:ascii="Times New Roman" w:hAnsi="Times New Roman" w:cs="Times New Roman"/>
          <w:sz w:val="28"/>
          <w:szCs w:val="28"/>
        </w:rPr>
        <w:t xml:space="preserve"> (</w:t>
      </w:r>
      <w:hyperlink r:id="rId60" w:history="1">
        <w:r w:rsidR="00D61E99" w:rsidRPr="00D45327">
          <w:rPr>
            <w:rStyle w:val="a7"/>
            <w:rFonts w:ascii="Times New Roman" w:hAnsi="Times New Roman" w:cs="Times New Roman"/>
            <w:sz w:val="28"/>
            <w:szCs w:val="28"/>
          </w:rPr>
          <w:t>https://www.youtube.com/watch?v=KN2N5_ggJrI&amp;t=4s</w:t>
        </w:r>
      </w:hyperlink>
      <w:r w:rsidR="00D61E99">
        <w:rPr>
          <w:rFonts w:ascii="Times New Roman" w:hAnsi="Times New Roman" w:cs="Times New Roman"/>
          <w:sz w:val="28"/>
          <w:szCs w:val="28"/>
        </w:rPr>
        <w:t xml:space="preserve"> )</w:t>
      </w:r>
      <w:r w:rsidR="005B51C3">
        <w:rPr>
          <w:rFonts w:ascii="Times New Roman" w:hAnsi="Times New Roman" w:cs="Times New Roman"/>
          <w:sz w:val="28"/>
          <w:szCs w:val="28"/>
        </w:rPr>
        <w:t>.</w:t>
      </w:r>
    </w:p>
    <w:p w:rsidR="00E30614" w:rsidRDefault="008E0386" w:rsidP="00F92315">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Продовженням </w:t>
      </w:r>
      <w:r w:rsidR="003B2A2C">
        <w:rPr>
          <w:rFonts w:ascii="Times New Roman" w:hAnsi="Times New Roman" w:cs="Times New Roman"/>
          <w:sz w:val="28"/>
          <w:szCs w:val="28"/>
        </w:rPr>
        <w:t>проекту стала бібліоекскурсія</w:t>
      </w:r>
      <w:r>
        <w:rPr>
          <w:rFonts w:ascii="Times New Roman" w:hAnsi="Times New Roman" w:cs="Times New Roman"/>
          <w:sz w:val="28"/>
          <w:szCs w:val="28"/>
        </w:rPr>
        <w:t>-</w:t>
      </w:r>
      <w:r w:rsidRPr="007C2E3F">
        <w:rPr>
          <w:rFonts w:ascii="Times New Roman" w:hAnsi="Times New Roman" w:cs="Times New Roman"/>
          <w:sz w:val="28"/>
          <w:szCs w:val="28"/>
        </w:rPr>
        <w:t>огляд</w:t>
      </w:r>
      <w:r w:rsidR="003B2A2C">
        <w:rPr>
          <w:rFonts w:ascii="Times New Roman" w:hAnsi="Times New Roman" w:cs="Times New Roman"/>
          <w:b/>
          <w:sz w:val="28"/>
          <w:szCs w:val="28"/>
        </w:rPr>
        <w:t xml:space="preserve"> «З книги —</w:t>
      </w:r>
      <w:r w:rsidRPr="007C2E3F">
        <w:rPr>
          <w:rFonts w:ascii="Times New Roman" w:hAnsi="Times New Roman" w:cs="Times New Roman"/>
          <w:b/>
          <w:sz w:val="28"/>
          <w:szCs w:val="28"/>
        </w:rPr>
        <w:t xml:space="preserve"> на п'єдестал»</w:t>
      </w:r>
      <w:r>
        <w:rPr>
          <w:rFonts w:ascii="Times New Roman" w:hAnsi="Times New Roman" w:cs="Times New Roman"/>
          <w:sz w:val="28"/>
          <w:szCs w:val="28"/>
        </w:rPr>
        <w:t xml:space="preserve">. Він присвячений пам'ятникам літературним героям, які прикрашають наше місто. </w:t>
      </w:r>
      <w:r w:rsidR="00E30614">
        <w:rPr>
          <w:rFonts w:ascii="Times New Roman" w:hAnsi="Times New Roman" w:cs="Times New Roman"/>
          <w:sz w:val="28"/>
          <w:szCs w:val="28"/>
        </w:rPr>
        <w:t>Родзинкою бібліоекскурсії</w:t>
      </w:r>
      <w:r w:rsidR="003B2A2C">
        <w:rPr>
          <w:rFonts w:ascii="Times New Roman" w:hAnsi="Times New Roman" w:cs="Times New Roman"/>
          <w:sz w:val="28"/>
          <w:szCs w:val="28"/>
        </w:rPr>
        <w:t xml:space="preserve"> </w:t>
      </w:r>
      <w:r w:rsidR="00E30614">
        <w:rPr>
          <w:rFonts w:ascii="Times New Roman" w:hAnsi="Times New Roman" w:cs="Times New Roman"/>
          <w:sz w:val="28"/>
          <w:szCs w:val="28"/>
        </w:rPr>
        <w:t xml:space="preserve">є натурні зйомки місць, де поставлені ці чи інші пам'ятники, читання уривків із літературних творів, уривки з документальних та ігрових фільмів, музичних творів. (Бібліоекскурсію можете подивитися на YouTube: </w:t>
      </w:r>
      <w:hyperlink r:id="rId61" w:history="1">
        <w:r w:rsidR="00E30614" w:rsidRPr="00D45327">
          <w:rPr>
            <w:rStyle w:val="a7"/>
            <w:rFonts w:ascii="Times New Roman" w:hAnsi="Times New Roman" w:cs="Times New Roman"/>
            <w:sz w:val="28"/>
            <w:szCs w:val="28"/>
          </w:rPr>
          <w:t>https://www.youtube.com/watch?v=7mhFt3GgV7Y</w:t>
        </w:r>
      </w:hyperlink>
      <w:r w:rsidR="00E30614">
        <w:rPr>
          <w:rFonts w:ascii="Times New Roman" w:hAnsi="Times New Roman" w:cs="Times New Roman"/>
          <w:sz w:val="28"/>
          <w:szCs w:val="28"/>
        </w:rPr>
        <w:t xml:space="preserve">  ).</w:t>
      </w:r>
    </w:p>
    <w:p w:rsidR="00ED2A7B" w:rsidRDefault="005D7C03" w:rsidP="008D5518">
      <w:pPr>
        <w:spacing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 рамках проекту «Одеса літературна» ми виокремили декілька напрямків. </w:t>
      </w:r>
      <w:r>
        <w:rPr>
          <w:rFonts w:ascii="Times New Roman" w:hAnsi="Times New Roman" w:cs="Times New Roman"/>
          <w:sz w:val="28"/>
          <w:szCs w:val="28"/>
        </w:rPr>
        <w:br/>
        <w:t xml:space="preserve">Один з них </w:t>
      </w:r>
      <w:r w:rsidRPr="007C2E3F">
        <w:rPr>
          <w:rFonts w:ascii="Times New Roman" w:hAnsi="Times New Roman" w:cs="Times New Roman"/>
          <w:b/>
          <w:sz w:val="28"/>
          <w:szCs w:val="28"/>
        </w:rPr>
        <w:t>«Які люди з Одеси в люди вийшли…».</w:t>
      </w:r>
      <w:r>
        <w:rPr>
          <w:rFonts w:ascii="Times New Roman" w:hAnsi="Times New Roman" w:cs="Times New Roman"/>
          <w:sz w:val="28"/>
          <w:szCs w:val="28"/>
        </w:rPr>
        <w:t xml:space="preserve"> Він присвячений письменникам та поетам, які народилися в нашому місті або почали тут свою творчу кар'єру. </w:t>
      </w:r>
      <w:r w:rsidRPr="00940052">
        <w:rPr>
          <w:rFonts w:ascii="Times New Roman" w:hAnsi="Times New Roman" w:cs="Times New Roman"/>
          <w:sz w:val="28"/>
          <w:szCs w:val="28"/>
        </w:rPr>
        <w:t xml:space="preserve">Електронний бібліографічний огляд </w:t>
      </w:r>
      <w:r w:rsidRPr="00320E34">
        <w:rPr>
          <w:rFonts w:ascii="Times New Roman" w:hAnsi="Times New Roman" w:cs="Times New Roman"/>
          <w:b/>
          <w:sz w:val="28"/>
          <w:szCs w:val="28"/>
        </w:rPr>
        <w:t xml:space="preserve">"Володимир Рутківський – творець іншої реальності» </w:t>
      </w:r>
      <w:r>
        <w:rPr>
          <w:rFonts w:ascii="Times New Roman" w:hAnsi="Times New Roman" w:cs="Times New Roman"/>
          <w:sz w:val="28"/>
          <w:szCs w:val="28"/>
        </w:rPr>
        <w:t>можливо подивитися в YouTube:</w:t>
      </w:r>
      <w:r w:rsidRPr="00570511">
        <w:t xml:space="preserve"> </w:t>
      </w:r>
      <w:hyperlink r:id="rId62" w:history="1">
        <w:r w:rsidRPr="00D45327">
          <w:rPr>
            <w:rStyle w:val="a7"/>
            <w:rFonts w:ascii="Times New Roman" w:hAnsi="Times New Roman" w:cs="Times New Roman"/>
            <w:sz w:val="28"/>
            <w:szCs w:val="28"/>
          </w:rPr>
          <w:t>https://www.youtube.com/watch?v=R6gNUWGNIDU&amp;t=44</w:t>
        </w:r>
      </w:hyperlink>
      <w:r>
        <w:rPr>
          <w:rFonts w:ascii="Times New Roman" w:hAnsi="Times New Roman" w:cs="Times New Roman"/>
          <w:sz w:val="28"/>
          <w:szCs w:val="28"/>
        </w:rPr>
        <w:t xml:space="preserve">. </w:t>
      </w:r>
      <w:r>
        <w:rPr>
          <w:rFonts w:ascii="Times New Roman" w:eastAsia="Times New Roman" w:hAnsi="Times New Roman"/>
          <w:sz w:val="28"/>
          <w:szCs w:val="28"/>
        </w:rPr>
        <w:t>Ц</w:t>
      </w:r>
      <w:r w:rsidRPr="00EB2134">
        <w:rPr>
          <w:rFonts w:ascii="Times New Roman" w:eastAsia="Times New Roman" w:hAnsi="Times New Roman"/>
          <w:sz w:val="28"/>
          <w:szCs w:val="28"/>
        </w:rPr>
        <w:t>ього письменника</w:t>
      </w:r>
      <w:r>
        <w:rPr>
          <w:rFonts w:ascii="Times New Roman" w:eastAsia="Times New Roman" w:hAnsi="Times New Roman"/>
          <w:sz w:val="28"/>
          <w:szCs w:val="28"/>
        </w:rPr>
        <w:t xml:space="preserve"> </w:t>
      </w:r>
      <w:r w:rsidRPr="00AB4BC5">
        <w:rPr>
          <w:rFonts w:ascii="Times New Roman" w:eastAsia="Times New Roman" w:hAnsi="Times New Roman"/>
          <w:sz w:val="28"/>
          <w:szCs w:val="28"/>
        </w:rPr>
        <w:t xml:space="preserve">люблять не лише українські діти. </w:t>
      </w:r>
      <w:r>
        <w:rPr>
          <w:rFonts w:ascii="Times New Roman" w:eastAsia="Times New Roman" w:hAnsi="Times New Roman"/>
          <w:sz w:val="28"/>
          <w:szCs w:val="28"/>
        </w:rPr>
        <w:t xml:space="preserve">А </w:t>
      </w:r>
      <w:r w:rsidRPr="00AB4BC5">
        <w:rPr>
          <w:rFonts w:ascii="Times New Roman" w:eastAsia="Times New Roman" w:hAnsi="Times New Roman"/>
          <w:sz w:val="28"/>
          <w:szCs w:val="28"/>
        </w:rPr>
        <w:t xml:space="preserve"> одеська школярка </w:t>
      </w:r>
      <w:r w:rsidRPr="00A25FBF">
        <w:rPr>
          <w:rFonts w:ascii="Times New Roman" w:eastAsia="Times New Roman" w:hAnsi="Times New Roman"/>
          <w:sz w:val="28"/>
          <w:szCs w:val="28"/>
        </w:rPr>
        <w:t>присвятила</w:t>
      </w:r>
      <w:r w:rsidRPr="00AB4BC5">
        <w:rPr>
          <w:rFonts w:ascii="Times New Roman" w:eastAsia="Times New Roman" w:hAnsi="Times New Roman"/>
          <w:sz w:val="28"/>
          <w:szCs w:val="28"/>
        </w:rPr>
        <w:t xml:space="preserve"> </w:t>
      </w:r>
      <w:r>
        <w:rPr>
          <w:rFonts w:ascii="Times New Roman" w:eastAsia="Times New Roman" w:hAnsi="Times New Roman"/>
          <w:sz w:val="28"/>
          <w:szCs w:val="28"/>
        </w:rPr>
        <w:t>йому вірш</w:t>
      </w:r>
      <w:r w:rsidRPr="00AB4BC5">
        <w:rPr>
          <w:rFonts w:ascii="Times New Roman" w:eastAsia="Times New Roman" w:hAnsi="Times New Roman"/>
          <w:sz w:val="28"/>
          <w:szCs w:val="28"/>
        </w:rPr>
        <w:t xml:space="preserve">, </w:t>
      </w:r>
      <w:r>
        <w:rPr>
          <w:rFonts w:ascii="Times New Roman" w:eastAsia="Times New Roman" w:hAnsi="Times New Roman"/>
          <w:sz w:val="28"/>
          <w:szCs w:val="28"/>
        </w:rPr>
        <w:t>який</w:t>
      </w:r>
      <w:r w:rsidRPr="00AB4BC5">
        <w:rPr>
          <w:rFonts w:ascii="Times New Roman" w:eastAsia="Times New Roman" w:hAnsi="Times New Roman"/>
          <w:sz w:val="28"/>
          <w:szCs w:val="28"/>
        </w:rPr>
        <w:t xml:space="preserve"> закінчується такими словами: «Письменників в світі таких не буває, якщо і буває </w:t>
      </w:r>
      <w:r w:rsidRPr="00F428E9">
        <w:rPr>
          <w:rFonts w:ascii="Times New Roman" w:eastAsia="Times New Roman" w:hAnsi="Times New Roman" w:cs="Times New Roman"/>
          <w:sz w:val="28"/>
          <w:szCs w:val="28"/>
        </w:rPr>
        <w:t xml:space="preserve">— </w:t>
      </w:r>
      <w:r w:rsidRPr="00AB4BC5">
        <w:rPr>
          <w:rFonts w:ascii="Times New Roman" w:eastAsia="Times New Roman" w:hAnsi="Times New Roman"/>
          <w:sz w:val="28"/>
          <w:szCs w:val="28"/>
        </w:rPr>
        <w:t>так тільки один».</w:t>
      </w:r>
      <w:r w:rsidRPr="00381B09">
        <w:rPr>
          <w:rFonts w:ascii="Times New Roman" w:eastAsia="Times New Roman" w:hAnsi="Times New Roman"/>
          <w:sz w:val="28"/>
          <w:szCs w:val="28"/>
        </w:rPr>
        <w:t xml:space="preserve"> </w:t>
      </w:r>
      <w:r>
        <w:rPr>
          <w:rFonts w:ascii="Times New Roman" w:eastAsia="Times New Roman" w:hAnsi="Times New Roman"/>
          <w:sz w:val="28"/>
          <w:szCs w:val="28"/>
        </w:rPr>
        <w:t xml:space="preserve">І все це про </w:t>
      </w:r>
      <w:r>
        <w:rPr>
          <w:rFonts w:ascii="Times New Roman" w:hAnsi="Times New Roman"/>
          <w:sz w:val="28"/>
        </w:rPr>
        <w:t>нього</w:t>
      </w:r>
      <w:r w:rsidR="00C40A58" w:rsidRPr="00B017C5">
        <w:rPr>
          <w:rFonts w:ascii="Times New Roman" w:hAnsi="Times New Roman"/>
          <w:sz w:val="28"/>
        </w:rPr>
        <w:t xml:space="preserve"> – </w:t>
      </w:r>
      <w:r w:rsidRPr="00B017C5">
        <w:rPr>
          <w:rFonts w:ascii="Times New Roman" w:hAnsi="Times New Roman"/>
          <w:sz w:val="28"/>
        </w:rPr>
        <w:t>одесита Володимир</w:t>
      </w:r>
      <w:r>
        <w:rPr>
          <w:rFonts w:ascii="Times New Roman" w:hAnsi="Times New Roman"/>
          <w:sz w:val="28"/>
        </w:rPr>
        <w:t>а</w:t>
      </w:r>
      <w:r w:rsidRPr="00B017C5">
        <w:rPr>
          <w:rFonts w:ascii="Times New Roman" w:hAnsi="Times New Roman"/>
          <w:sz w:val="28"/>
        </w:rPr>
        <w:t xml:space="preserve"> Рутківського, </w:t>
      </w:r>
      <w:r>
        <w:rPr>
          <w:rFonts w:ascii="Times New Roman" w:hAnsi="Times New Roman" w:cs="Times New Roman"/>
          <w:sz w:val="28"/>
          <w:szCs w:val="28"/>
        </w:rPr>
        <w:t>неперевершеного майст</w:t>
      </w:r>
      <w:r w:rsidRPr="00B017C5">
        <w:rPr>
          <w:rFonts w:ascii="Times New Roman" w:hAnsi="Times New Roman" w:cs="Times New Roman"/>
          <w:sz w:val="28"/>
          <w:szCs w:val="28"/>
        </w:rPr>
        <w:t>ра історичного роману, митця, який вкладає в душі читачів любов до спадщини рідної землі.</w:t>
      </w:r>
      <w:r>
        <w:rPr>
          <w:rFonts w:ascii="Times New Roman" w:hAnsi="Times New Roman" w:cs="Times New Roman"/>
          <w:sz w:val="28"/>
          <w:szCs w:val="28"/>
        </w:rPr>
        <w:t xml:space="preserve">   </w:t>
      </w:r>
      <w:r w:rsidR="00ED2A7B">
        <w:rPr>
          <w:rFonts w:ascii="Times New Roman" w:hAnsi="Times New Roman" w:cs="Times New Roman"/>
          <w:sz w:val="28"/>
          <w:szCs w:val="28"/>
        </w:rPr>
        <w:t xml:space="preserve">   </w:t>
      </w:r>
    </w:p>
    <w:p w:rsidR="00F47EE1" w:rsidRDefault="005D7C03" w:rsidP="00454ACE">
      <w:pPr>
        <w:spacing w:line="240" w:lineRule="auto"/>
        <w:ind w:firstLine="708"/>
        <w:jc w:val="both"/>
        <w:rPr>
          <w:rFonts w:ascii="Times New Roman" w:hAnsi="Times New Roman" w:cs="Times New Roman"/>
          <w:sz w:val="28"/>
          <w:szCs w:val="28"/>
        </w:rPr>
      </w:pPr>
      <w:r>
        <w:rPr>
          <w:rFonts w:ascii="Times New Roman" w:hAnsi="Times New Roman"/>
          <w:sz w:val="28"/>
        </w:rPr>
        <w:t>Одесит</w:t>
      </w:r>
      <w:r>
        <w:rPr>
          <w:rFonts w:ascii="Times New Roman" w:hAnsi="Times New Roman"/>
          <w:sz w:val="28"/>
          <w:lang w:val="ru-RU"/>
        </w:rPr>
        <w:t>ку</w:t>
      </w:r>
      <w:r>
        <w:rPr>
          <w:rFonts w:ascii="Times New Roman" w:hAnsi="Times New Roman" w:cs="Times New Roman"/>
          <w:sz w:val="28"/>
          <w:szCs w:val="28"/>
        </w:rPr>
        <w:t xml:space="preserve"> А</w:t>
      </w:r>
      <w:r w:rsidRPr="000B6D6F">
        <w:rPr>
          <w:rFonts w:ascii="Times New Roman" w:hAnsi="Times New Roman" w:cs="Times New Roman"/>
          <w:sz w:val="28"/>
          <w:szCs w:val="28"/>
        </w:rPr>
        <w:t>нну Яблонс</w:t>
      </w:r>
      <w:r>
        <w:rPr>
          <w:rFonts w:ascii="Times New Roman" w:hAnsi="Times New Roman" w:cs="Times New Roman"/>
          <w:sz w:val="28"/>
          <w:szCs w:val="28"/>
        </w:rPr>
        <w:t>ь</w:t>
      </w:r>
      <w:r w:rsidRPr="000B6D6F">
        <w:rPr>
          <w:rFonts w:ascii="Times New Roman" w:hAnsi="Times New Roman" w:cs="Times New Roman"/>
          <w:sz w:val="28"/>
          <w:szCs w:val="28"/>
        </w:rPr>
        <w:t xml:space="preserve">ку не </w:t>
      </w:r>
      <w:r>
        <w:rPr>
          <w:rFonts w:ascii="Times New Roman" w:hAnsi="Times New Roman" w:cs="Times New Roman"/>
          <w:sz w:val="28"/>
          <w:szCs w:val="28"/>
        </w:rPr>
        <w:t>потрібно</w:t>
      </w:r>
      <w:r w:rsidRPr="000B6D6F">
        <w:rPr>
          <w:rFonts w:ascii="Times New Roman" w:hAnsi="Times New Roman" w:cs="Times New Roman"/>
          <w:sz w:val="28"/>
          <w:szCs w:val="28"/>
        </w:rPr>
        <w:t xml:space="preserve"> представлят</w:t>
      </w:r>
      <w:r>
        <w:rPr>
          <w:rFonts w:ascii="Times New Roman" w:hAnsi="Times New Roman" w:cs="Times New Roman"/>
          <w:sz w:val="28"/>
          <w:szCs w:val="28"/>
        </w:rPr>
        <w:t>и</w:t>
      </w:r>
      <w:r w:rsidRPr="000B6D6F">
        <w:rPr>
          <w:rFonts w:ascii="Times New Roman" w:hAnsi="Times New Roman" w:cs="Times New Roman"/>
          <w:sz w:val="28"/>
          <w:szCs w:val="28"/>
        </w:rPr>
        <w:t xml:space="preserve"> </w:t>
      </w:r>
      <w:r>
        <w:rPr>
          <w:rFonts w:ascii="Times New Roman" w:hAnsi="Times New Roman" w:cs="Times New Roman"/>
          <w:sz w:val="28"/>
          <w:szCs w:val="28"/>
        </w:rPr>
        <w:t>світу</w:t>
      </w:r>
      <w:r w:rsidRPr="000B6D6F">
        <w:rPr>
          <w:rFonts w:ascii="Times New Roman" w:hAnsi="Times New Roman" w:cs="Times New Roman"/>
          <w:sz w:val="28"/>
          <w:szCs w:val="28"/>
        </w:rPr>
        <w:t>. Т</w:t>
      </w:r>
      <w:r>
        <w:rPr>
          <w:rFonts w:ascii="Times New Roman" w:hAnsi="Times New Roman" w:cs="Times New Roman"/>
          <w:sz w:val="28"/>
          <w:szCs w:val="28"/>
        </w:rPr>
        <w:t>е</w:t>
      </w:r>
      <w:r w:rsidRPr="000B6D6F">
        <w:rPr>
          <w:rFonts w:ascii="Times New Roman" w:hAnsi="Times New Roman" w:cs="Times New Roman"/>
          <w:sz w:val="28"/>
          <w:szCs w:val="28"/>
        </w:rPr>
        <w:t xml:space="preserve">, </w:t>
      </w:r>
      <w:r>
        <w:rPr>
          <w:rFonts w:ascii="Times New Roman" w:hAnsi="Times New Roman" w:cs="Times New Roman"/>
          <w:sz w:val="28"/>
          <w:szCs w:val="28"/>
        </w:rPr>
        <w:t>що</w:t>
      </w:r>
      <w:r w:rsidRPr="000B6D6F">
        <w:rPr>
          <w:rFonts w:ascii="Times New Roman" w:hAnsi="Times New Roman" w:cs="Times New Roman"/>
          <w:sz w:val="28"/>
          <w:szCs w:val="28"/>
        </w:rPr>
        <w:t xml:space="preserve"> </w:t>
      </w:r>
      <w:r>
        <w:rPr>
          <w:rFonts w:ascii="Times New Roman" w:hAnsi="Times New Roman" w:cs="Times New Roman"/>
          <w:sz w:val="28"/>
          <w:szCs w:val="28"/>
        </w:rPr>
        <w:t>створила</w:t>
      </w:r>
      <w:r w:rsidRPr="000B6D6F">
        <w:rPr>
          <w:rFonts w:ascii="Times New Roman" w:hAnsi="Times New Roman" w:cs="Times New Roman"/>
          <w:sz w:val="28"/>
          <w:szCs w:val="28"/>
        </w:rPr>
        <w:t xml:space="preserve"> </w:t>
      </w:r>
      <w:r>
        <w:rPr>
          <w:rFonts w:ascii="Times New Roman" w:hAnsi="Times New Roman" w:cs="Times New Roman"/>
          <w:sz w:val="28"/>
          <w:szCs w:val="28"/>
        </w:rPr>
        <w:t>в</w:t>
      </w:r>
      <w:r w:rsidRPr="000B6D6F">
        <w:rPr>
          <w:rFonts w:ascii="Times New Roman" w:hAnsi="Times New Roman" w:cs="Times New Roman"/>
          <w:sz w:val="28"/>
          <w:szCs w:val="28"/>
        </w:rPr>
        <w:t xml:space="preserve">она за 29 </w:t>
      </w:r>
      <w:r>
        <w:rPr>
          <w:rFonts w:ascii="Times New Roman" w:hAnsi="Times New Roman" w:cs="Times New Roman"/>
          <w:sz w:val="28"/>
          <w:szCs w:val="28"/>
        </w:rPr>
        <w:t>років</w:t>
      </w:r>
      <w:r w:rsidRPr="000B6D6F">
        <w:rPr>
          <w:rFonts w:ascii="Times New Roman" w:hAnsi="Times New Roman" w:cs="Times New Roman"/>
          <w:sz w:val="28"/>
          <w:szCs w:val="28"/>
        </w:rPr>
        <w:t xml:space="preserve"> сво</w:t>
      </w:r>
      <w:r>
        <w:rPr>
          <w:rFonts w:ascii="Times New Roman" w:hAnsi="Times New Roman" w:cs="Times New Roman"/>
          <w:sz w:val="28"/>
          <w:szCs w:val="28"/>
        </w:rPr>
        <w:t>го</w:t>
      </w:r>
      <w:r w:rsidRPr="000B6D6F">
        <w:rPr>
          <w:rFonts w:ascii="Times New Roman" w:hAnsi="Times New Roman" w:cs="Times New Roman"/>
          <w:sz w:val="28"/>
          <w:szCs w:val="28"/>
        </w:rPr>
        <w:t xml:space="preserve"> жи</w:t>
      </w:r>
      <w:r>
        <w:rPr>
          <w:rFonts w:ascii="Times New Roman" w:hAnsi="Times New Roman" w:cs="Times New Roman"/>
          <w:sz w:val="28"/>
          <w:szCs w:val="28"/>
        </w:rPr>
        <w:t>ття,</w:t>
      </w:r>
      <w:r w:rsidRPr="000B6D6F">
        <w:rPr>
          <w:rFonts w:ascii="Times New Roman" w:hAnsi="Times New Roman" w:cs="Times New Roman"/>
          <w:sz w:val="28"/>
          <w:szCs w:val="28"/>
        </w:rPr>
        <w:t xml:space="preserve"> </w:t>
      </w:r>
      <w:r>
        <w:rPr>
          <w:rFonts w:ascii="Times New Roman" w:hAnsi="Times New Roman" w:cs="Times New Roman"/>
          <w:sz w:val="28"/>
          <w:szCs w:val="28"/>
        </w:rPr>
        <w:t>я</w:t>
      </w:r>
      <w:r w:rsidRPr="000B6D6F">
        <w:rPr>
          <w:rFonts w:ascii="Times New Roman" w:hAnsi="Times New Roman" w:cs="Times New Roman"/>
          <w:sz w:val="28"/>
          <w:szCs w:val="28"/>
        </w:rPr>
        <w:t>к по</w:t>
      </w:r>
      <w:r>
        <w:rPr>
          <w:rFonts w:ascii="Times New Roman" w:hAnsi="Times New Roman" w:cs="Times New Roman"/>
          <w:sz w:val="28"/>
          <w:szCs w:val="28"/>
        </w:rPr>
        <w:t>е</w:t>
      </w:r>
      <w:r w:rsidRPr="000B6D6F">
        <w:rPr>
          <w:rFonts w:ascii="Times New Roman" w:hAnsi="Times New Roman" w:cs="Times New Roman"/>
          <w:sz w:val="28"/>
          <w:szCs w:val="28"/>
        </w:rPr>
        <w:t xml:space="preserve">т </w:t>
      </w:r>
      <w:r>
        <w:rPr>
          <w:rFonts w:ascii="Times New Roman" w:hAnsi="Times New Roman" w:cs="Times New Roman"/>
          <w:sz w:val="28"/>
          <w:szCs w:val="28"/>
        </w:rPr>
        <w:t>і</w:t>
      </w:r>
      <w:r w:rsidRPr="000B6D6F">
        <w:rPr>
          <w:rFonts w:ascii="Times New Roman" w:hAnsi="Times New Roman" w:cs="Times New Roman"/>
          <w:sz w:val="28"/>
          <w:szCs w:val="28"/>
        </w:rPr>
        <w:t xml:space="preserve"> проза</w:t>
      </w:r>
      <w:r>
        <w:rPr>
          <w:rFonts w:ascii="Times New Roman" w:hAnsi="Times New Roman" w:cs="Times New Roman"/>
          <w:sz w:val="28"/>
          <w:szCs w:val="28"/>
        </w:rPr>
        <w:t>ї</w:t>
      </w:r>
      <w:r w:rsidRPr="000B6D6F">
        <w:rPr>
          <w:rFonts w:ascii="Times New Roman" w:hAnsi="Times New Roman" w:cs="Times New Roman"/>
          <w:sz w:val="28"/>
          <w:szCs w:val="28"/>
        </w:rPr>
        <w:t>к, публ</w:t>
      </w:r>
      <w:r>
        <w:rPr>
          <w:rFonts w:ascii="Times New Roman" w:hAnsi="Times New Roman" w:cs="Times New Roman"/>
          <w:sz w:val="28"/>
          <w:szCs w:val="28"/>
        </w:rPr>
        <w:t>і</w:t>
      </w:r>
      <w:r w:rsidRPr="000B6D6F">
        <w:rPr>
          <w:rFonts w:ascii="Times New Roman" w:hAnsi="Times New Roman" w:cs="Times New Roman"/>
          <w:sz w:val="28"/>
          <w:szCs w:val="28"/>
        </w:rPr>
        <w:t xml:space="preserve">цист </w:t>
      </w:r>
      <w:r>
        <w:rPr>
          <w:rFonts w:ascii="Times New Roman" w:hAnsi="Times New Roman" w:cs="Times New Roman"/>
          <w:sz w:val="28"/>
          <w:szCs w:val="28"/>
        </w:rPr>
        <w:t>та</w:t>
      </w:r>
      <w:r w:rsidRPr="000B6D6F">
        <w:rPr>
          <w:rFonts w:ascii="Times New Roman" w:hAnsi="Times New Roman" w:cs="Times New Roman"/>
          <w:sz w:val="28"/>
          <w:szCs w:val="28"/>
        </w:rPr>
        <w:t xml:space="preserve"> драматург – не вм</w:t>
      </w:r>
      <w:r>
        <w:rPr>
          <w:rFonts w:ascii="Times New Roman" w:hAnsi="Times New Roman" w:cs="Times New Roman"/>
          <w:sz w:val="28"/>
          <w:szCs w:val="28"/>
        </w:rPr>
        <w:t>і</w:t>
      </w:r>
      <w:r w:rsidRPr="000B6D6F">
        <w:rPr>
          <w:rFonts w:ascii="Times New Roman" w:hAnsi="Times New Roman" w:cs="Times New Roman"/>
          <w:sz w:val="28"/>
          <w:szCs w:val="28"/>
        </w:rPr>
        <w:t>стит</w:t>
      </w:r>
      <w:r>
        <w:rPr>
          <w:rFonts w:ascii="Times New Roman" w:hAnsi="Times New Roman" w:cs="Times New Roman"/>
          <w:sz w:val="28"/>
          <w:szCs w:val="28"/>
        </w:rPr>
        <w:t>ь</w:t>
      </w:r>
      <w:r w:rsidRPr="000B6D6F">
        <w:rPr>
          <w:rFonts w:ascii="Times New Roman" w:hAnsi="Times New Roman" w:cs="Times New Roman"/>
          <w:sz w:val="28"/>
          <w:szCs w:val="28"/>
        </w:rPr>
        <w:t xml:space="preserve">ся в одну </w:t>
      </w:r>
      <w:r>
        <w:rPr>
          <w:rFonts w:ascii="Times New Roman" w:hAnsi="Times New Roman" w:cs="Times New Roman"/>
          <w:sz w:val="28"/>
          <w:szCs w:val="28"/>
        </w:rPr>
        <w:t>навіть дуже</w:t>
      </w:r>
      <w:r w:rsidRPr="000B6D6F">
        <w:rPr>
          <w:rFonts w:ascii="Times New Roman" w:hAnsi="Times New Roman" w:cs="Times New Roman"/>
          <w:sz w:val="28"/>
          <w:szCs w:val="28"/>
        </w:rPr>
        <w:t xml:space="preserve"> </w:t>
      </w:r>
      <w:r>
        <w:rPr>
          <w:rFonts w:ascii="Times New Roman" w:hAnsi="Times New Roman" w:cs="Times New Roman"/>
          <w:sz w:val="28"/>
          <w:szCs w:val="28"/>
        </w:rPr>
        <w:t>велику</w:t>
      </w:r>
      <w:r w:rsidRPr="000B6D6F">
        <w:rPr>
          <w:rFonts w:ascii="Times New Roman" w:hAnsi="Times New Roman" w:cs="Times New Roman"/>
          <w:sz w:val="28"/>
          <w:szCs w:val="28"/>
        </w:rPr>
        <w:t xml:space="preserve"> книгу</w:t>
      </w:r>
      <w:r w:rsidR="00454ACE">
        <w:rPr>
          <w:rFonts w:ascii="Times New Roman" w:hAnsi="Times New Roman" w:cs="Times New Roman"/>
          <w:sz w:val="28"/>
          <w:szCs w:val="28"/>
        </w:rPr>
        <w:t>.</w:t>
      </w:r>
      <w:r>
        <w:rPr>
          <w:rFonts w:ascii="Times New Roman" w:hAnsi="Times New Roman" w:cs="Times New Roman"/>
          <w:b/>
          <w:i/>
          <w:sz w:val="28"/>
          <w:szCs w:val="28"/>
        </w:rPr>
        <w:t xml:space="preserve"> </w:t>
      </w:r>
      <w:r w:rsidRPr="0025471A">
        <w:rPr>
          <w:rFonts w:ascii="Times New Roman" w:hAnsi="Times New Roman" w:cs="Times New Roman"/>
          <w:b/>
          <w:i/>
          <w:sz w:val="28"/>
          <w:szCs w:val="28"/>
        </w:rPr>
        <w:t>«</w:t>
      </w:r>
      <w:r>
        <w:rPr>
          <w:rFonts w:ascii="Times New Roman" w:hAnsi="Times New Roman" w:cs="Times New Roman"/>
          <w:b/>
          <w:i/>
          <w:sz w:val="28"/>
          <w:szCs w:val="28"/>
        </w:rPr>
        <w:t>Аркуш</w:t>
      </w:r>
      <w:r w:rsidRPr="0025471A">
        <w:rPr>
          <w:rFonts w:ascii="Times New Roman" w:hAnsi="Times New Roman" w:cs="Times New Roman"/>
          <w:b/>
          <w:i/>
          <w:sz w:val="28"/>
          <w:szCs w:val="28"/>
        </w:rPr>
        <w:t xml:space="preserve"> </w:t>
      </w:r>
      <w:r>
        <w:rPr>
          <w:rFonts w:ascii="Times New Roman" w:hAnsi="Times New Roman" w:cs="Times New Roman"/>
          <w:b/>
          <w:i/>
          <w:sz w:val="28"/>
          <w:szCs w:val="28"/>
        </w:rPr>
        <w:t>паперу</w:t>
      </w:r>
      <w:r w:rsidRPr="0025471A">
        <w:rPr>
          <w:rFonts w:ascii="Times New Roman" w:hAnsi="Times New Roman" w:cs="Times New Roman"/>
          <w:b/>
          <w:i/>
          <w:sz w:val="28"/>
          <w:szCs w:val="28"/>
        </w:rPr>
        <w:t xml:space="preserve"> </w:t>
      </w:r>
      <w:r>
        <w:rPr>
          <w:rFonts w:ascii="Times New Roman" w:hAnsi="Times New Roman" w:cs="Times New Roman"/>
          <w:b/>
          <w:i/>
          <w:sz w:val="28"/>
          <w:szCs w:val="28"/>
        </w:rPr>
        <w:t>завжди</w:t>
      </w:r>
      <w:r w:rsidRPr="0025471A">
        <w:rPr>
          <w:rFonts w:ascii="Times New Roman" w:hAnsi="Times New Roman" w:cs="Times New Roman"/>
          <w:b/>
          <w:i/>
          <w:sz w:val="28"/>
          <w:szCs w:val="28"/>
        </w:rPr>
        <w:t xml:space="preserve"> </w:t>
      </w:r>
      <w:r w:rsidRPr="005D7C03">
        <w:rPr>
          <w:rFonts w:ascii="Times New Roman" w:hAnsi="Times New Roman" w:cs="Times New Roman"/>
          <w:b/>
          <w:i/>
          <w:sz w:val="28"/>
          <w:szCs w:val="28"/>
        </w:rPr>
        <w:t>здавався мені занадто білим для того, щоб у когось могло виникнути право заповню</w:t>
      </w:r>
      <w:r>
        <w:rPr>
          <w:rFonts w:ascii="Times New Roman" w:hAnsi="Times New Roman" w:cs="Times New Roman"/>
          <w:b/>
          <w:i/>
          <w:sz w:val="28"/>
          <w:szCs w:val="28"/>
        </w:rPr>
        <w:t>ва</w:t>
      </w:r>
      <w:r w:rsidRPr="005D7C03">
        <w:rPr>
          <w:rFonts w:ascii="Times New Roman" w:hAnsi="Times New Roman" w:cs="Times New Roman"/>
          <w:b/>
          <w:i/>
          <w:sz w:val="28"/>
          <w:szCs w:val="28"/>
        </w:rPr>
        <w:t>ти його словами»,</w:t>
      </w:r>
      <w:r w:rsidRPr="005D7C03">
        <w:rPr>
          <w:rFonts w:ascii="Times New Roman" w:hAnsi="Times New Roman" w:cs="Times New Roman"/>
          <w:sz w:val="28"/>
          <w:szCs w:val="28"/>
        </w:rPr>
        <w:t xml:space="preserve"> — писала Анна. І всією своєю творчістю доводила, що таке ПРАВО вона ма</w:t>
      </w:r>
      <w:r w:rsidR="00E84D82">
        <w:rPr>
          <w:rFonts w:ascii="Times New Roman" w:hAnsi="Times New Roman" w:cs="Times New Roman"/>
          <w:sz w:val="28"/>
          <w:szCs w:val="28"/>
        </w:rPr>
        <w:t>є, як ніхто інший. Е</w:t>
      </w:r>
      <w:r w:rsidRPr="005D7C03">
        <w:rPr>
          <w:rFonts w:ascii="Times New Roman" w:hAnsi="Times New Roman" w:cs="Times New Roman"/>
          <w:sz w:val="28"/>
          <w:szCs w:val="28"/>
        </w:rPr>
        <w:t>л</w:t>
      </w:r>
      <w:r w:rsidR="00454ACE">
        <w:rPr>
          <w:rFonts w:ascii="Times New Roman" w:hAnsi="Times New Roman" w:cs="Times New Roman"/>
          <w:sz w:val="28"/>
          <w:szCs w:val="28"/>
        </w:rPr>
        <w:t>ектронний бібліографічний огляд</w:t>
      </w:r>
      <w:r w:rsidRPr="005D7C03">
        <w:rPr>
          <w:rFonts w:ascii="Times New Roman" w:hAnsi="Times New Roman" w:cs="Times New Roman"/>
          <w:sz w:val="28"/>
          <w:szCs w:val="28"/>
        </w:rPr>
        <w:t xml:space="preserve"> </w:t>
      </w:r>
      <w:r w:rsidRPr="005D7C03">
        <w:rPr>
          <w:rFonts w:ascii="Times New Roman" w:eastAsia="Times New Roman" w:hAnsi="Times New Roman" w:cs="Times New Roman"/>
          <w:b/>
          <w:sz w:val="28"/>
          <w:szCs w:val="28"/>
        </w:rPr>
        <w:t>«Вітаю, Анна!»</w:t>
      </w:r>
      <w:r w:rsidR="00E84D82">
        <w:rPr>
          <w:rFonts w:ascii="Times New Roman" w:eastAsia="Times New Roman" w:hAnsi="Times New Roman" w:cs="Times New Roman"/>
          <w:sz w:val="28"/>
          <w:szCs w:val="28"/>
        </w:rPr>
        <w:t xml:space="preserve"> присвячений</w:t>
      </w:r>
      <w:r w:rsidRPr="005D7C03">
        <w:rPr>
          <w:rFonts w:ascii="Times New Roman" w:eastAsia="Times New Roman" w:hAnsi="Times New Roman" w:cs="Times New Roman"/>
          <w:b/>
          <w:sz w:val="36"/>
          <w:szCs w:val="36"/>
        </w:rPr>
        <w:t xml:space="preserve"> </w:t>
      </w:r>
      <w:r w:rsidR="002C7948">
        <w:rPr>
          <w:rFonts w:ascii="Times New Roman" w:eastAsia="Times New Roman" w:hAnsi="Times New Roman" w:cs="Times New Roman"/>
          <w:sz w:val="28"/>
          <w:szCs w:val="28"/>
        </w:rPr>
        <w:t xml:space="preserve">нашій </w:t>
      </w:r>
      <w:r w:rsidRPr="005C4ED8">
        <w:rPr>
          <w:rFonts w:ascii="Times New Roman" w:eastAsia="Times New Roman" w:hAnsi="Times New Roman" w:cs="Times New Roman"/>
          <w:sz w:val="28"/>
          <w:szCs w:val="28"/>
        </w:rPr>
        <w:t>талановитій землячці з трагічною долею</w:t>
      </w:r>
      <w:r w:rsidRPr="00454ACE">
        <w:rPr>
          <w:rFonts w:ascii="Times New Roman" w:eastAsia="Times New Roman" w:hAnsi="Times New Roman" w:cs="Times New Roman"/>
          <w:sz w:val="28"/>
          <w:szCs w:val="28"/>
        </w:rPr>
        <w:t>.</w:t>
      </w:r>
      <w:r w:rsidR="002C7948" w:rsidRPr="005C4ED8">
        <w:rPr>
          <w:rFonts w:ascii="Times New Roman" w:hAnsi="Times New Roman" w:cs="Times New Roman"/>
          <w:sz w:val="28"/>
          <w:szCs w:val="28"/>
        </w:rPr>
        <w:t xml:space="preserve"> </w:t>
      </w:r>
    </w:p>
    <w:p w:rsidR="002C7948" w:rsidRPr="00454ACE" w:rsidRDefault="002C7948" w:rsidP="00454ACE">
      <w:pPr>
        <w:spacing w:line="240" w:lineRule="auto"/>
        <w:ind w:firstLine="708"/>
        <w:jc w:val="both"/>
        <w:rPr>
          <w:rFonts w:ascii="Times New Roman" w:eastAsia="Times New Roman" w:hAnsi="Times New Roman" w:cs="Times New Roman"/>
          <w:b/>
          <w:sz w:val="36"/>
          <w:szCs w:val="36"/>
        </w:rPr>
      </w:pPr>
      <w:r w:rsidRPr="005C4ED8">
        <w:rPr>
          <w:rFonts w:ascii="Times New Roman" w:hAnsi="Times New Roman" w:cs="Times New Roman"/>
          <w:sz w:val="28"/>
          <w:szCs w:val="28"/>
        </w:rPr>
        <w:t xml:space="preserve">Електронним бібліографічним оглядом </w:t>
      </w:r>
      <w:r w:rsidRPr="005C4ED8">
        <w:rPr>
          <w:rFonts w:ascii="Times New Roman" w:hAnsi="Times New Roman" w:cs="Times New Roman"/>
          <w:b/>
          <w:sz w:val="28"/>
          <w:szCs w:val="28"/>
        </w:rPr>
        <w:t>«Цурки</w:t>
      </w:r>
      <w:r w:rsidR="00454ACE">
        <w:rPr>
          <w:rFonts w:ascii="Times New Roman" w:hAnsi="Times New Roman" w:cs="Times New Roman"/>
          <w:b/>
          <w:sz w:val="28"/>
          <w:szCs w:val="28"/>
        </w:rPr>
        <w:t>-</w:t>
      </w:r>
      <w:r w:rsidRPr="005C4ED8">
        <w:rPr>
          <w:rFonts w:ascii="Times New Roman" w:hAnsi="Times New Roman" w:cs="Times New Roman"/>
          <w:b/>
          <w:sz w:val="28"/>
          <w:szCs w:val="28"/>
        </w:rPr>
        <w:t>Гілки Ганни Костенко»</w:t>
      </w:r>
      <w:r w:rsidRPr="005C4ED8">
        <w:rPr>
          <w:rFonts w:ascii="Times New Roman" w:hAnsi="Times New Roman" w:cs="Times New Roman"/>
          <w:sz w:val="28"/>
          <w:szCs w:val="28"/>
        </w:rPr>
        <w:t xml:space="preserve"> ми відкриваємо ще один напрямок </w:t>
      </w:r>
      <w:r w:rsidR="00C40A58" w:rsidRPr="00B017C5">
        <w:rPr>
          <w:rFonts w:ascii="Times New Roman" w:hAnsi="Times New Roman"/>
          <w:sz w:val="28"/>
        </w:rPr>
        <w:t xml:space="preserve">– </w:t>
      </w:r>
      <w:r w:rsidRPr="005C4ED8">
        <w:rPr>
          <w:rFonts w:ascii="Times New Roman" w:hAnsi="Times New Roman" w:cs="Times New Roman"/>
          <w:b/>
          <w:sz w:val="28"/>
          <w:szCs w:val="28"/>
        </w:rPr>
        <w:t>«Молоді голоси</w:t>
      </w:r>
      <w:r w:rsidR="005C4ED8">
        <w:rPr>
          <w:rFonts w:ascii="Times New Roman" w:hAnsi="Times New Roman" w:cs="Times New Roman"/>
          <w:b/>
          <w:sz w:val="28"/>
          <w:szCs w:val="28"/>
        </w:rPr>
        <w:t xml:space="preserve"> Оде</w:t>
      </w:r>
      <w:r w:rsidRPr="005C4ED8">
        <w:rPr>
          <w:rFonts w:ascii="Times New Roman" w:hAnsi="Times New Roman" w:cs="Times New Roman"/>
          <w:b/>
          <w:sz w:val="28"/>
          <w:szCs w:val="28"/>
        </w:rPr>
        <w:t>си».</w:t>
      </w:r>
      <w:r w:rsidR="005C4ED8" w:rsidRPr="005C4ED8">
        <w:rPr>
          <w:rFonts w:ascii="Times New Roman" w:hAnsi="Times New Roman" w:cs="Times New Roman"/>
          <w:sz w:val="28"/>
          <w:szCs w:val="28"/>
        </w:rPr>
        <w:t xml:space="preserve"> «Бувають, може, й кращі голоси, але такого другого немає…» Ці слова геніальної Ліни Василівни Костенко можна віднести і до одеської письменниці Ганни Костенко, яка почала свій шлях у літературну творчість…</w:t>
      </w:r>
    </w:p>
    <w:p w:rsidR="00795CF7" w:rsidRPr="00795CF7" w:rsidRDefault="00795CF7" w:rsidP="00F47EE1">
      <w:pPr>
        <w:spacing w:line="240" w:lineRule="auto"/>
        <w:ind w:firstLine="708"/>
        <w:jc w:val="both"/>
        <w:rPr>
          <w:rFonts w:ascii="Times New Roman" w:hAnsi="Times New Roman" w:cs="Times New Roman"/>
          <w:sz w:val="28"/>
          <w:szCs w:val="28"/>
        </w:rPr>
      </w:pPr>
      <w:r w:rsidRPr="00795CF7">
        <w:rPr>
          <w:rFonts w:ascii="Times New Roman" w:hAnsi="Times New Roman" w:cs="Times New Roman"/>
          <w:sz w:val="28"/>
          <w:szCs w:val="28"/>
        </w:rPr>
        <w:lastRenderedPageBreak/>
        <w:t xml:space="preserve">Дуже важливо аби наші читачі </w:t>
      </w:r>
      <w:r>
        <w:rPr>
          <w:rFonts w:ascii="Times New Roman" w:hAnsi="Times New Roman" w:cs="Times New Roman"/>
          <w:sz w:val="28"/>
          <w:szCs w:val="28"/>
        </w:rPr>
        <w:t>знали</w:t>
      </w:r>
      <w:r w:rsidRPr="00795CF7">
        <w:rPr>
          <w:rFonts w:ascii="Times New Roman" w:hAnsi="Times New Roman" w:cs="Times New Roman"/>
          <w:sz w:val="28"/>
          <w:szCs w:val="28"/>
        </w:rPr>
        <w:t xml:space="preserve"> своїх талановитих земляків, </w:t>
      </w:r>
      <w:r>
        <w:rPr>
          <w:rFonts w:ascii="Times New Roman" w:hAnsi="Times New Roman" w:cs="Times New Roman"/>
          <w:sz w:val="28"/>
          <w:szCs w:val="28"/>
        </w:rPr>
        <w:t xml:space="preserve">пам’ятали </w:t>
      </w:r>
      <w:r w:rsidRPr="00795CF7">
        <w:rPr>
          <w:rFonts w:ascii="Times New Roman" w:hAnsi="Times New Roman" w:cs="Times New Roman"/>
          <w:sz w:val="28"/>
          <w:szCs w:val="28"/>
        </w:rPr>
        <w:t xml:space="preserve"> і </w:t>
      </w:r>
      <w:r>
        <w:rPr>
          <w:rFonts w:ascii="Times New Roman" w:hAnsi="Times New Roman" w:cs="Times New Roman"/>
          <w:sz w:val="28"/>
          <w:szCs w:val="28"/>
        </w:rPr>
        <w:t xml:space="preserve">зберігали </w:t>
      </w:r>
      <w:r w:rsidRPr="00795CF7">
        <w:rPr>
          <w:rFonts w:ascii="Times New Roman" w:hAnsi="Times New Roman" w:cs="Times New Roman"/>
          <w:sz w:val="28"/>
          <w:szCs w:val="28"/>
        </w:rPr>
        <w:t>свою історію і культуру.</w:t>
      </w:r>
      <w:r w:rsidR="00F47EE1">
        <w:rPr>
          <w:rFonts w:ascii="Times New Roman" w:hAnsi="Times New Roman" w:cs="Times New Roman"/>
          <w:sz w:val="28"/>
          <w:szCs w:val="28"/>
          <w:lang w:val="ru-RU"/>
        </w:rPr>
        <w:t xml:space="preserve"> </w:t>
      </w:r>
      <w:r w:rsidRPr="00795CF7">
        <w:rPr>
          <w:rFonts w:ascii="Times New Roman" w:hAnsi="Times New Roman" w:cs="Times New Roman"/>
          <w:sz w:val="28"/>
          <w:szCs w:val="28"/>
        </w:rPr>
        <w:t>Саме для цього і був створений проект, який став популярним у читачів, вчителів, бібліотекарів…</w:t>
      </w:r>
    </w:p>
    <w:p w:rsidR="00795CF7" w:rsidRPr="00795CF7" w:rsidRDefault="00795CF7" w:rsidP="00F92315">
      <w:pPr>
        <w:spacing w:line="240" w:lineRule="auto"/>
        <w:jc w:val="both"/>
        <w:rPr>
          <w:rFonts w:ascii="Times New Roman" w:hAnsi="Times New Roman" w:cs="Times New Roman"/>
          <w:sz w:val="28"/>
          <w:szCs w:val="28"/>
        </w:rPr>
      </w:pPr>
      <w:r w:rsidRPr="00795CF7">
        <w:rPr>
          <w:rFonts w:ascii="Times New Roman" w:hAnsi="Times New Roman" w:cs="Times New Roman"/>
          <w:sz w:val="28"/>
          <w:szCs w:val="28"/>
        </w:rPr>
        <w:t xml:space="preserve">Всі пропоновані огляди </w:t>
      </w:r>
      <w:r>
        <w:rPr>
          <w:rFonts w:ascii="Times New Roman" w:hAnsi="Times New Roman" w:cs="Times New Roman"/>
          <w:sz w:val="28"/>
          <w:szCs w:val="28"/>
        </w:rPr>
        <w:t>роз</w:t>
      </w:r>
      <w:r w:rsidR="000645A9">
        <w:rPr>
          <w:rFonts w:ascii="Times New Roman" w:hAnsi="Times New Roman" w:cs="Times New Roman"/>
          <w:sz w:val="28"/>
          <w:szCs w:val="28"/>
        </w:rPr>
        <w:t>міщено на нашому YouTube каналі:</w:t>
      </w:r>
      <w:r w:rsidR="000645A9" w:rsidRPr="000645A9">
        <w:t xml:space="preserve"> </w:t>
      </w:r>
      <w:hyperlink r:id="rId63" w:history="1">
        <w:r w:rsidR="000645A9" w:rsidRPr="00D45327">
          <w:rPr>
            <w:rStyle w:val="a7"/>
            <w:rFonts w:ascii="Times New Roman" w:hAnsi="Times New Roman" w:cs="Times New Roman"/>
            <w:sz w:val="28"/>
            <w:szCs w:val="28"/>
          </w:rPr>
          <w:t>https://www.youtube.com/channel/UCJie1iu3zUsVFFZCxcbDbUQ</w:t>
        </w:r>
      </w:hyperlink>
      <w:r w:rsidR="009C397A">
        <w:rPr>
          <w:rFonts w:ascii="Times New Roman" w:hAnsi="Times New Roman" w:cs="Times New Roman"/>
          <w:sz w:val="28"/>
          <w:szCs w:val="28"/>
        </w:rPr>
        <w:t xml:space="preserve"> у пле</w:t>
      </w:r>
      <w:r w:rsidR="00120FA2">
        <w:rPr>
          <w:rFonts w:ascii="Times New Roman" w:hAnsi="Times New Roman" w:cs="Times New Roman"/>
          <w:sz w:val="28"/>
          <w:szCs w:val="28"/>
        </w:rPr>
        <w:t>й</w:t>
      </w:r>
      <w:r w:rsidR="00C40A58">
        <w:rPr>
          <w:rFonts w:ascii="Times New Roman" w:hAnsi="Times New Roman" w:cs="Times New Roman"/>
          <w:sz w:val="28"/>
          <w:szCs w:val="28"/>
        </w:rPr>
        <w:t xml:space="preserve">листі </w:t>
      </w:r>
      <w:r w:rsidR="009C397A">
        <w:rPr>
          <w:rFonts w:ascii="Times New Roman" w:hAnsi="Times New Roman" w:cs="Times New Roman"/>
          <w:sz w:val="28"/>
          <w:szCs w:val="28"/>
        </w:rPr>
        <w:t xml:space="preserve">Електронні бібліографічні огляди: </w:t>
      </w:r>
      <w:hyperlink r:id="rId64" w:history="1">
        <w:r w:rsidR="000645A9" w:rsidRPr="00D45327">
          <w:rPr>
            <w:rStyle w:val="a7"/>
            <w:rFonts w:ascii="Times New Roman" w:hAnsi="Times New Roman" w:cs="Times New Roman"/>
            <w:sz w:val="28"/>
            <w:szCs w:val="28"/>
          </w:rPr>
          <w:t>https://www.youtube.com/watch?v=KN2N5_ggJrI&amp;list=PLmUadNi2TPOrMGUyIhI5iER3R6xGpu76X&amp;index=3</w:t>
        </w:r>
      </w:hyperlink>
      <w:r w:rsidR="000645A9">
        <w:rPr>
          <w:rFonts w:ascii="Times New Roman" w:hAnsi="Times New Roman" w:cs="Times New Roman"/>
          <w:sz w:val="28"/>
          <w:szCs w:val="28"/>
        </w:rPr>
        <w:t xml:space="preserve"> </w:t>
      </w:r>
    </w:p>
    <w:p w:rsidR="007D7DFB" w:rsidRDefault="007D7DFB" w:rsidP="00F47EE1">
      <w:pPr>
        <w:spacing w:line="240" w:lineRule="auto"/>
        <w:ind w:firstLine="708"/>
        <w:jc w:val="both"/>
        <w:rPr>
          <w:rFonts w:ascii="Times New Roman" w:hAnsi="Times New Roman" w:cs="Times New Roman"/>
          <w:color w:val="222222"/>
          <w:sz w:val="28"/>
          <w:szCs w:val="28"/>
          <w:shd w:val="clear" w:color="auto" w:fill="F8F9FA"/>
        </w:rPr>
      </w:pPr>
      <w:r>
        <w:rPr>
          <w:rFonts w:ascii="Times New Roman" w:hAnsi="Times New Roman" w:cs="Times New Roman"/>
          <w:color w:val="222222"/>
          <w:sz w:val="28"/>
          <w:szCs w:val="28"/>
          <w:shd w:val="clear" w:color="auto" w:fill="F8F9FA"/>
        </w:rPr>
        <w:t>Сподіваємося</w:t>
      </w:r>
      <w:r w:rsidR="00651FB3">
        <w:rPr>
          <w:rFonts w:ascii="Times New Roman" w:hAnsi="Times New Roman" w:cs="Times New Roman"/>
          <w:color w:val="222222"/>
          <w:sz w:val="28"/>
          <w:szCs w:val="28"/>
          <w:shd w:val="clear" w:color="auto" w:fill="F8F9FA"/>
        </w:rPr>
        <w:t xml:space="preserve"> на те,</w:t>
      </w:r>
      <w:r w:rsidR="00C40A58">
        <w:rPr>
          <w:rFonts w:ascii="Times New Roman" w:hAnsi="Times New Roman" w:cs="Times New Roman"/>
          <w:color w:val="222222"/>
          <w:sz w:val="28"/>
          <w:szCs w:val="28"/>
          <w:shd w:val="clear" w:color="auto" w:fill="F8F9FA"/>
        </w:rPr>
        <w:t xml:space="preserve"> </w:t>
      </w:r>
      <w:r w:rsidR="00651FB3">
        <w:rPr>
          <w:rFonts w:ascii="Times New Roman" w:hAnsi="Times New Roman" w:cs="Times New Roman"/>
          <w:color w:val="222222"/>
          <w:sz w:val="28"/>
          <w:szCs w:val="28"/>
          <w:shd w:val="clear" w:color="auto" w:fill="F8F9FA"/>
        </w:rPr>
        <w:t>що</w:t>
      </w:r>
      <w:r>
        <w:rPr>
          <w:rFonts w:ascii="Times New Roman" w:hAnsi="Times New Roman" w:cs="Times New Roman"/>
          <w:color w:val="222222"/>
          <w:sz w:val="28"/>
          <w:szCs w:val="28"/>
          <w:shd w:val="clear" w:color="auto" w:fill="F8F9FA"/>
        </w:rPr>
        <w:t xml:space="preserve"> цей методичний огляд</w:t>
      </w:r>
      <w:r w:rsidR="00770BF3">
        <w:rPr>
          <w:rFonts w:ascii="Times New Roman" w:hAnsi="Times New Roman" w:cs="Times New Roman"/>
          <w:color w:val="222222"/>
          <w:sz w:val="28"/>
          <w:szCs w:val="28"/>
          <w:shd w:val="clear" w:color="auto" w:fill="F8F9FA"/>
        </w:rPr>
        <w:t xml:space="preserve"> допоможе вам скористатися кращи</w:t>
      </w:r>
      <w:r>
        <w:rPr>
          <w:rFonts w:ascii="Times New Roman" w:hAnsi="Times New Roman" w:cs="Times New Roman"/>
          <w:color w:val="222222"/>
          <w:sz w:val="28"/>
          <w:szCs w:val="28"/>
          <w:shd w:val="clear" w:color="auto" w:fill="F8F9FA"/>
        </w:rPr>
        <w:t>м досвідом своїх колег для подальшої успішної проектно-програмної діяльності ваших бібліотек.</w:t>
      </w:r>
    </w:p>
    <w:p w:rsidR="005F1C40" w:rsidRDefault="00BB0C0C" w:rsidP="005D7C03">
      <w:pPr>
        <w:spacing w:line="240" w:lineRule="auto"/>
        <w:rPr>
          <w:rFonts w:ascii="Times New Roman" w:hAnsi="Times New Roman" w:cs="Times New Roman"/>
          <w:color w:val="222222"/>
          <w:sz w:val="28"/>
          <w:szCs w:val="28"/>
          <w:shd w:val="clear" w:color="auto" w:fill="F8F9FA"/>
        </w:rPr>
      </w:pPr>
      <w:r>
        <w:rPr>
          <w:rFonts w:ascii="Times New Roman" w:hAnsi="Times New Roman" w:cs="Times New Roman"/>
          <w:color w:val="222222"/>
          <w:sz w:val="28"/>
          <w:szCs w:val="28"/>
          <w:shd w:val="clear" w:color="auto" w:fill="F8F9FA"/>
        </w:rPr>
        <w:t xml:space="preserve">     </w:t>
      </w:r>
    </w:p>
    <w:p w:rsidR="00D64717" w:rsidRPr="005F1C40" w:rsidRDefault="00C40A58" w:rsidP="00C40A58">
      <w:pPr>
        <w:spacing w:line="240" w:lineRule="auto"/>
        <w:jc w:val="center"/>
        <w:rPr>
          <w:rFonts w:ascii="Times New Roman" w:hAnsi="Times New Roman" w:cs="Times New Roman"/>
          <w:color w:val="222222"/>
          <w:sz w:val="28"/>
          <w:szCs w:val="28"/>
          <w:shd w:val="clear" w:color="auto" w:fill="F8F9FA"/>
        </w:rPr>
      </w:pPr>
      <w:r>
        <w:rPr>
          <w:rFonts w:ascii="Times New Roman" w:hAnsi="Times New Roman" w:cs="Times New Roman"/>
          <w:b/>
          <w:i/>
          <w:color w:val="222222"/>
          <w:sz w:val="32"/>
          <w:szCs w:val="32"/>
          <w:shd w:val="clear" w:color="auto" w:fill="F8F9FA"/>
        </w:rPr>
        <w:t>Використані</w:t>
      </w:r>
      <w:r w:rsidR="00D64717" w:rsidRPr="00A96C0F">
        <w:rPr>
          <w:rFonts w:ascii="Times New Roman" w:hAnsi="Times New Roman" w:cs="Times New Roman"/>
          <w:b/>
          <w:i/>
          <w:color w:val="222222"/>
          <w:sz w:val="32"/>
          <w:szCs w:val="32"/>
          <w:shd w:val="clear" w:color="auto" w:fill="F8F9FA"/>
        </w:rPr>
        <w:t xml:space="preserve"> Інтернет-ресурси</w:t>
      </w:r>
    </w:p>
    <w:p w:rsidR="00F47EE1" w:rsidRDefault="00F47EE1" w:rsidP="00D64717">
      <w:pPr>
        <w:rPr>
          <w:rFonts w:ascii="Times New Roman" w:hAnsi="Times New Roman" w:cs="Times New Roman"/>
          <w:sz w:val="28"/>
          <w:szCs w:val="28"/>
        </w:rPr>
      </w:pPr>
    </w:p>
    <w:p w:rsidR="00D64717" w:rsidRPr="00DA2454" w:rsidRDefault="00D64717" w:rsidP="00D64717">
      <w:pPr>
        <w:rPr>
          <w:rFonts w:ascii="Times New Roman" w:hAnsi="Times New Roman" w:cs="Times New Roman"/>
          <w:i/>
          <w:sz w:val="28"/>
          <w:szCs w:val="28"/>
        </w:rPr>
      </w:pPr>
      <w:r w:rsidRPr="002F63F5">
        <w:rPr>
          <w:rFonts w:ascii="Times New Roman" w:hAnsi="Times New Roman" w:cs="Times New Roman"/>
          <w:sz w:val="28"/>
          <w:szCs w:val="28"/>
        </w:rPr>
        <w:t xml:space="preserve">Бібліотека і </w:t>
      </w:r>
      <w:r w:rsidR="00C40A58">
        <w:rPr>
          <w:rFonts w:ascii="Times New Roman" w:hAnsi="Times New Roman" w:cs="Times New Roman"/>
          <w:sz w:val="28"/>
          <w:szCs w:val="28"/>
        </w:rPr>
        <w:t>туризм: грані взаємодії. Блог «</w:t>
      </w:r>
      <w:r w:rsidRPr="002F63F5">
        <w:rPr>
          <w:rFonts w:ascii="Times New Roman" w:hAnsi="Times New Roman" w:cs="Times New Roman"/>
          <w:sz w:val="28"/>
          <w:szCs w:val="28"/>
        </w:rPr>
        <w:t>Публічна бібліотека ОТГ» Національної бібліотеки України ім. Ярослава Мудрого</w:t>
      </w:r>
      <w:r w:rsidRPr="002F63F5">
        <w:rPr>
          <w:rFonts w:ascii="Times New Roman" w:hAnsi="Times New Roman" w:cs="Times New Roman"/>
          <w:bCs/>
          <w:sz w:val="28"/>
          <w:szCs w:val="28"/>
        </w:rPr>
        <w:t xml:space="preserve"> </w:t>
      </w:r>
      <w:r w:rsidRPr="002F63F5">
        <w:rPr>
          <w:rFonts w:ascii="Times New Roman" w:hAnsi="Times New Roman" w:cs="Times New Roman"/>
          <w:sz w:val="28"/>
          <w:szCs w:val="28"/>
        </w:rPr>
        <w:t xml:space="preserve">[Електронний ресурс] – Режим доступу: </w:t>
      </w:r>
      <w:hyperlink r:id="rId65" w:history="1">
        <w:r w:rsidRPr="002F63F5">
          <w:rPr>
            <w:rStyle w:val="a7"/>
            <w:rFonts w:ascii="Times New Roman" w:hAnsi="Times New Roman" w:cs="Times New Roman"/>
            <w:sz w:val="28"/>
            <w:szCs w:val="28"/>
          </w:rPr>
          <w:t>http://oth.nplu.org/?p=1616</w:t>
        </w:r>
      </w:hyperlink>
      <w:r w:rsidRPr="002F63F5">
        <w:rPr>
          <w:rFonts w:ascii="Times New Roman" w:hAnsi="Times New Roman" w:cs="Times New Roman"/>
          <w:sz w:val="28"/>
          <w:szCs w:val="28"/>
        </w:rPr>
        <w:t xml:space="preserve"> . </w:t>
      </w:r>
      <w:r w:rsidRPr="00DA2454">
        <w:rPr>
          <w:rFonts w:ascii="Times New Roman" w:hAnsi="Times New Roman" w:cs="Times New Roman"/>
          <w:sz w:val="28"/>
          <w:szCs w:val="28"/>
        </w:rPr>
        <w:t xml:space="preserve">– Заголовок з титулу екрану. – Дата звернення: </w:t>
      </w:r>
      <w:r>
        <w:rPr>
          <w:rFonts w:ascii="Times New Roman" w:hAnsi="Times New Roman" w:cs="Times New Roman"/>
          <w:sz w:val="28"/>
          <w:szCs w:val="28"/>
        </w:rPr>
        <w:t>18</w:t>
      </w:r>
      <w:r w:rsidRPr="00DA2454">
        <w:rPr>
          <w:rFonts w:ascii="Times New Roman" w:hAnsi="Times New Roman" w:cs="Times New Roman"/>
          <w:sz w:val="28"/>
          <w:szCs w:val="28"/>
        </w:rPr>
        <w:t>.</w:t>
      </w:r>
      <w:r>
        <w:rPr>
          <w:rFonts w:ascii="Times New Roman" w:hAnsi="Times New Roman" w:cs="Times New Roman"/>
          <w:sz w:val="28"/>
          <w:szCs w:val="28"/>
        </w:rPr>
        <w:t>12</w:t>
      </w:r>
      <w:r w:rsidRPr="00DA2454">
        <w:rPr>
          <w:rFonts w:ascii="Times New Roman" w:hAnsi="Times New Roman" w:cs="Times New Roman"/>
          <w:sz w:val="28"/>
          <w:szCs w:val="28"/>
        </w:rPr>
        <w:t>.2019. – Мова укр.</w:t>
      </w:r>
      <w:r w:rsidRPr="00DA2454">
        <w:rPr>
          <w:rFonts w:ascii="Times New Roman" w:hAnsi="Times New Roman" w:cs="Times New Roman"/>
          <w:i/>
          <w:sz w:val="28"/>
          <w:szCs w:val="28"/>
        </w:rPr>
        <w:t xml:space="preserve">   </w:t>
      </w:r>
    </w:p>
    <w:p w:rsidR="00B3249E" w:rsidRDefault="00B3249E" w:rsidP="00D64717">
      <w:pPr>
        <w:rPr>
          <w:rStyle w:val="j-title-breadcrumb"/>
          <w:rFonts w:ascii="Times New Roman" w:hAnsi="Times New Roman" w:cs="Times New Roman"/>
          <w:sz w:val="28"/>
          <w:szCs w:val="28"/>
        </w:rPr>
      </w:pPr>
    </w:p>
    <w:p w:rsidR="00D64717" w:rsidRPr="00ED598E" w:rsidRDefault="00D64717" w:rsidP="00D64717">
      <w:pPr>
        <w:rPr>
          <w:rFonts w:ascii="Times New Roman" w:hAnsi="Times New Roman" w:cs="Times New Roman"/>
          <w:i/>
          <w:sz w:val="28"/>
          <w:szCs w:val="28"/>
        </w:rPr>
      </w:pPr>
      <w:r w:rsidRPr="00ED598E">
        <w:rPr>
          <w:rStyle w:val="j-title-breadcrumb"/>
          <w:rFonts w:ascii="Times New Roman" w:hAnsi="Times New Roman" w:cs="Times New Roman"/>
          <w:sz w:val="28"/>
          <w:szCs w:val="28"/>
        </w:rPr>
        <w:t>Бібліотечні інновації в</w:t>
      </w:r>
      <w:r w:rsidR="00C40A58">
        <w:rPr>
          <w:rStyle w:val="j-title-breadcrumb"/>
          <w:rFonts w:ascii="Times New Roman" w:hAnsi="Times New Roman" w:cs="Times New Roman"/>
          <w:sz w:val="28"/>
          <w:szCs w:val="28"/>
        </w:rPr>
        <w:t xml:space="preserve"> роботі з молоддю: презентація</w:t>
      </w:r>
      <w:r w:rsidRPr="00ED598E">
        <w:rPr>
          <w:rStyle w:val="j-title-breadcrumb"/>
          <w:rFonts w:ascii="Times New Roman" w:hAnsi="Times New Roman" w:cs="Times New Roman"/>
          <w:sz w:val="28"/>
          <w:szCs w:val="28"/>
        </w:rPr>
        <w:t xml:space="preserve"> </w:t>
      </w:r>
      <w:r w:rsidRPr="00ED598E">
        <w:rPr>
          <w:rFonts w:ascii="Times New Roman" w:hAnsi="Times New Roman" w:cs="Times New Roman"/>
          <w:sz w:val="28"/>
          <w:szCs w:val="28"/>
        </w:rPr>
        <w:t xml:space="preserve">[Електронний ресурс] – Режим доступу: </w:t>
      </w:r>
      <w:hyperlink r:id="rId66" w:history="1">
        <w:r w:rsidRPr="00ED598E">
          <w:rPr>
            <w:rStyle w:val="a7"/>
            <w:rFonts w:ascii="Times New Roman" w:hAnsi="Times New Roman" w:cs="Times New Roman"/>
            <w:sz w:val="28"/>
            <w:szCs w:val="28"/>
          </w:rPr>
          <w:t>https://www.slideshare.net/yunilibr/ss-55503961</w:t>
        </w:r>
      </w:hyperlink>
      <w:r w:rsidRPr="00ED598E">
        <w:rPr>
          <w:rFonts w:ascii="Times New Roman" w:hAnsi="Times New Roman" w:cs="Times New Roman"/>
          <w:sz w:val="28"/>
          <w:szCs w:val="28"/>
        </w:rPr>
        <w:t>. – Заголовок з титулу екрану. – Дата звернення: 18.12.2019. – Мова укр.</w:t>
      </w:r>
      <w:r w:rsidRPr="00ED598E">
        <w:rPr>
          <w:rFonts w:ascii="Times New Roman" w:hAnsi="Times New Roman" w:cs="Times New Roman"/>
          <w:i/>
          <w:sz w:val="28"/>
          <w:szCs w:val="28"/>
        </w:rPr>
        <w:t xml:space="preserve">   </w:t>
      </w:r>
    </w:p>
    <w:p w:rsidR="00B3249E" w:rsidRDefault="00B3249E" w:rsidP="00D64717">
      <w:pPr>
        <w:rPr>
          <w:rFonts w:ascii="Times New Roman" w:eastAsia="Times New Roman" w:hAnsi="Times New Roman" w:cs="Times New Roman"/>
          <w:bCs/>
          <w:sz w:val="28"/>
          <w:szCs w:val="28"/>
          <w:lang w:val="ru-RU"/>
        </w:rPr>
      </w:pPr>
    </w:p>
    <w:p w:rsidR="00D64717" w:rsidRPr="00ED598E" w:rsidRDefault="00D64717" w:rsidP="00D64717">
      <w:pPr>
        <w:rPr>
          <w:rFonts w:ascii="Times New Roman" w:hAnsi="Times New Roman" w:cs="Times New Roman"/>
          <w:i/>
          <w:sz w:val="28"/>
          <w:szCs w:val="28"/>
        </w:rPr>
      </w:pPr>
      <w:r w:rsidRPr="00680505">
        <w:rPr>
          <w:rFonts w:ascii="Times New Roman" w:eastAsia="Times New Roman" w:hAnsi="Times New Roman" w:cs="Times New Roman"/>
          <w:bCs/>
          <w:sz w:val="28"/>
          <w:szCs w:val="28"/>
          <w:lang w:val="ru-RU"/>
        </w:rPr>
        <w:t xml:space="preserve">Бібліотечні </w:t>
      </w:r>
      <w:r w:rsidRPr="00B65567">
        <w:rPr>
          <w:rFonts w:ascii="Times New Roman" w:eastAsia="Times New Roman" w:hAnsi="Times New Roman" w:cs="Times New Roman"/>
          <w:bCs/>
          <w:sz w:val="28"/>
          <w:szCs w:val="28"/>
          <w:lang w:val="ru-RU"/>
        </w:rPr>
        <w:t>туристичні проекти: досвід реалізації</w:t>
      </w:r>
      <w:r>
        <w:rPr>
          <w:rFonts w:ascii="Times New Roman" w:eastAsia="Times New Roman" w:hAnsi="Times New Roman" w:cs="Times New Roman"/>
          <w:bCs/>
          <w:sz w:val="28"/>
          <w:szCs w:val="28"/>
          <w:lang w:val="ru-RU"/>
        </w:rPr>
        <w:t xml:space="preserve"> </w:t>
      </w:r>
      <w:r w:rsidRPr="00ED598E">
        <w:rPr>
          <w:rFonts w:ascii="Times New Roman" w:hAnsi="Times New Roman" w:cs="Times New Roman"/>
          <w:sz w:val="28"/>
          <w:szCs w:val="28"/>
        </w:rPr>
        <w:t>[Електронний ресурс] – Режим доступу:</w:t>
      </w:r>
      <w:r>
        <w:rPr>
          <w:rFonts w:ascii="Times New Roman" w:eastAsia="Times New Roman" w:hAnsi="Times New Roman" w:cs="Times New Roman"/>
          <w:b/>
          <w:bCs/>
          <w:sz w:val="28"/>
          <w:szCs w:val="28"/>
          <w:lang w:val="ru-RU"/>
        </w:rPr>
        <w:t xml:space="preserve"> </w:t>
      </w:r>
      <w:hyperlink r:id="rId67" w:history="1">
        <w:r w:rsidRPr="002942C4">
          <w:rPr>
            <w:rStyle w:val="a7"/>
            <w:rFonts w:ascii="Times New Roman" w:hAnsi="Times New Roman" w:cs="Times New Roman"/>
            <w:sz w:val="28"/>
            <w:szCs w:val="28"/>
          </w:rPr>
          <w:t>http://bibliotourism.blogspot.com/2015/05/blog-post_5.html</w:t>
        </w:r>
      </w:hyperlink>
      <w:r w:rsidRPr="002942C4">
        <w:rPr>
          <w:rFonts w:ascii="Times New Roman" w:hAnsi="Times New Roman" w:cs="Times New Roman"/>
          <w:sz w:val="28"/>
          <w:szCs w:val="28"/>
        </w:rPr>
        <w:t xml:space="preserve"> </w:t>
      </w:r>
      <w:r w:rsidRPr="00ED598E">
        <w:rPr>
          <w:rFonts w:ascii="Times New Roman" w:hAnsi="Times New Roman" w:cs="Times New Roman"/>
          <w:sz w:val="28"/>
          <w:szCs w:val="28"/>
        </w:rPr>
        <w:t>. – Заголовок з титулу екрану. – Дата звернення: 18.12.2019. – Мова укр.</w:t>
      </w:r>
      <w:r w:rsidRPr="00ED598E">
        <w:rPr>
          <w:rFonts w:ascii="Times New Roman" w:hAnsi="Times New Roman" w:cs="Times New Roman"/>
          <w:i/>
          <w:sz w:val="28"/>
          <w:szCs w:val="28"/>
        </w:rPr>
        <w:t xml:space="preserve">   </w:t>
      </w:r>
    </w:p>
    <w:p w:rsidR="00B3249E" w:rsidRDefault="00B3249E" w:rsidP="001F1078">
      <w:pPr>
        <w:rPr>
          <w:rFonts w:ascii="Times New Roman" w:hAnsi="Times New Roman" w:cs="Times New Roman"/>
          <w:sz w:val="28"/>
          <w:szCs w:val="28"/>
        </w:rPr>
      </w:pPr>
    </w:p>
    <w:p w:rsidR="001F1078" w:rsidRDefault="00D64717" w:rsidP="001F1078">
      <w:pPr>
        <w:rPr>
          <w:rFonts w:ascii="Times New Roman" w:hAnsi="Times New Roman" w:cs="Times New Roman"/>
          <w:sz w:val="28"/>
          <w:szCs w:val="28"/>
        </w:rPr>
      </w:pPr>
      <w:r w:rsidRPr="00F41699">
        <w:rPr>
          <w:rFonts w:ascii="Times New Roman" w:hAnsi="Times New Roman" w:cs="Times New Roman"/>
          <w:sz w:val="28"/>
          <w:szCs w:val="28"/>
        </w:rPr>
        <w:t>Блог Куяльницької</w:t>
      </w:r>
      <w:r>
        <w:rPr>
          <w:rFonts w:ascii="Times New Roman" w:hAnsi="Times New Roman" w:cs="Times New Roman"/>
          <w:sz w:val="28"/>
          <w:szCs w:val="28"/>
        </w:rPr>
        <w:t xml:space="preserve"> ЦБС Подільського району Одеської області. «Бібліотечний меридіан» «В обіймах слова» </w:t>
      </w:r>
      <w:r w:rsidRPr="00ED598E">
        <w:rPr>
          <w:rFonts w:ascii="Times New Roman" w:hAnsi="Times New Roman" w:cs="Times New Roman"/>
          <w:sz w:val="28"/>
          <w:szCs w:val="28"/>
        </w:rPr>
        <w:t>[Електронний ресурс] – Режим доступу:</w:t>
      </w:r>
      <w:r>
        <w:rPr>
          <w:rFonts w:ascii="Times New Roman" w:hAnsi="Times New Roman" w:cs="Times New Roman"/>
          <w:sz w:val="28"/>
          <w:szCs w:val="28"/>
        </w:rPr>
        <w:t xml:space="preserve"> </w:t>
      </w:r>
      <w:hyperlink r:id="rId68" w:history="1">
        <w:r w:rsidRPr="00D45327">
          <w:rPr>
            <w:rStyle w:val="a7"/>
            <w:rFonts w:ascii="Times New Roman" w:hAnsi="Times New Roman" w:cs="Times New Roman"/>
            <w:sz w:val="28"/>
            <w:szCs w:val="28"/>
          </w:rPr>
          <w:t>http://kotovskrcbs.blogspot.com/2017/12/blog-post_19.html</w:t>
        </w:r>
      </w:hyperlink>
      <w:r>
        <w:rPr>
          <w:rFonts w:ascii="Times New Roman" w:hAnsi="Times New Roman" w:cs="Times New Roman"/>
          <w:sz w:val="28"/>
          <w:szCs w:val="28"/>
        </w:rPr>
        <w:t>.</w:t>
      </w:r>
      <w:r w:rsidRPr="001538A7">
        <w:rPr>
          <w:rFonts w:ascii="Times New Roman" w:hAnsi="Times New Roman" w:cs="Times New Roman"/>
          <w:sz w:val="28"/>
          <w:szCs w:val="28"/>
        </w:rPr>
        <w:t xml:space="preserve"> </w:t>
      </w:r>
      <w:r w:rsidRPr="00ED598E">
        <w:rPr>
          <w:rFonts w:ascii="Times New Roman" w:hAnsi="Times New Roman" w:cs="Times New Roman"/>
          <w:sz w:val="28"/>
          <w:szCs w:val="28"/>
        </w:rPr>
        <w:t>– Заголовок з титулу екрану. – Дата звернення: 18.12.2019. – Мова укр.</w:t>
      </w:r>
      <w:r w:rsidRPr="00ED598E">
        <w:rPr>
          <w:rFonts w:ascii="Times New Roman" w:hAnsi="Times New Roman" w:cs="Times New Roman"/>
          <w:i/>
          <w:sz w:val="28"/>
          <w:szCs w:val="28"/>
        </w:rPr>
        <w:t xml:space="preserve">   </w:t>
      </w:r>
    </w:p>
    <w:p w:rsidR="00B3249E" w:rsidRDefault="00B3249E" w:rsidP="00C40A58">
      <w:pPr>
        <w:rPr>
          <w:rFonts w:ascii="Times New Roman" w:hAnsi="Times New Roman" w:cs="Times New Roman"/>
          <w:sz w:val="28"/>
          <w:szCs w:val="28"/>
        </w:rPr>
      </w:pPr>
    </w:p>
    <w:p w:rsidR="00D64717" w:rsidRPr="00C40A58" w:rsidRDefault="00D64717" w:rsidP="00C40A58">
      <w:pPr>
        <w:rPr>
          <w:rFonts w:ascii="Times New Roman" w:hAnsi="Times New Roman" w:cs="Times New Roman"/>
          <w:sz w:val="28"/>
          <w:szCs w:val="28"/>
        </w:rPr>
      </w:pPr>
      <w:r w:rsidRPr="00F41699">
        <w:rPr>
          <w:rFonts w:ascii="Times New Roman" w:hAnsi="Times New Roman" w:cs="Times New Roman"/>
          <w:sz w:val="28"/>
          <w:szCs w:val="28"/>
        </w:rPr>
        <w:lastRenderedPageBreak/>
        <w:t>Загальнонаціональний</w:t>
      </w:r>
      <w:r w:rsidRPr="00F41699">
        <w:rPr>
          <w:rFonts w:ascii="Times New Roman" w:hAnsi="Times New Roman" w:cs="Times New Roman"/>
          <w:i/>
          <w:sz w:val="28"/>
          <w:szCs w:val="28"/>
        </w:rPr>
        <w:t xml:space="preserve"> </w:t>
      </w:r>
      <w:r>
        <w:rPr>
          <w:rFonts w:ascii="Times New Roman" w:hAnsi="Times New Roman" w:cs="Times New Roman"/>
          <w:sz w:val="28"/>
          <w:szCs w:val="28"/>
        </w:rPr>
        <w:t xml:space="preserve">правоосвітницький проект «Я маю право» </w:t>
      </w:r>
      <w:r w:rsidRPr="00ED598E">
        <w:rPr>
          <w:rFonts w:ascii="Times New Roman" w:hAnsi="Times New Roman" w:cs="Times New Roman"/>
          <w:sz w:val="28"/>
          <w:szCs w:val="28"/>
        </w:rPr>
        <w:t>[Електронний ресурс] – Режим доступу:</w:t>
      </w:r>
      <w:r w:rsidR="00C40A58">
        <w:rPr>
          <w:rFonts w:ascii="Times New Roman" w:hAnsi="Times New Roman" w:cs="Times New Roman"/>
          <w:sz w:val="28"/>
          <w:szCs w:val="28"/>
        </w:rPr>
        <w:t xml:space="preserve"> </w:t>
      </w:r>
      <w:hyperlink r:id="rId69" w:history="1">
        <w:r w:rsidRPr="004E4A95">
          <w:rPr>
            <w:rStyle w:val="a7"/>
            <w:rFonts w:ascii="Times New Roman" w:eastAsia="Times New Roman" w:hAnsi="Times New Roman" w:cs="Times New Roman"/>
            <w:bCs/>
            <w:sz w:val="28"/>
            <w:szCs w:val="28"/>
            <w:lang w:val="ru-RU"/>
          </w:rPr>
          <w:t>https</w:t>
        </w:r>
        <w:r w:rsidRPr="004E4A95">
          <w:rPr>
            <w:rStyle w:val="a7"/>
            <w:rFonts w:ascii="Times New Roman" w:eastAsia="Times New Roman" w:hAnsi="Times New Roman" w:cs="Times New Roman"/>
            <w:bCs/>
            <w:sz w:val="28"/>
            <w:szCs w:val="28"/>
          </w:rPr>
          <w:t>://</w:t>
        </w:r>
        <w:r w:rsidRPr="004E4A95">
          <w:rPr>
            <w:rStyle w:val="a7"/>
            <w:rFonts w:ascii="Times New Roman" w:eastAsia="Times New Roman" w:hAnsi="Times New Roman" w:cs="Times New Roman"/>
            <w:bCs/>
            <w:sz w:val="28"/>
            <w:szCs w:val="28"/>
            <w:lang w:val="ru-RU"/>
          </w:rPr>
          <w:t>land</w:t>
        </w:r>
        <w:r w:rsidRPr="004E4A95">
          <w:rPr>
            <w:rStyle w:val="a7"/>
            <w:rFonts w:ascii="Times New Roman" w:eastAsia="Times New Roman" w:hAnsi="Times New Roman" w:cs="Times New Roman"/>
            <w:bCs/>
            <w:sz w:val="28"/>
            <w:szCs w:val="28"/>
          </w:rPr>
          <w:t>.</w:t>
        </w:r>
        <w:r w:rsidRPr="004E4A95">
          <w:rPr>
            <w:rStyle w:val="a7"/>
            <w:rFonts w:ascii="Times New Roman" w:eastAsia="Times New Roman" w:hAnsi="Times New Roman" w:cs="Times New Roman"/>
            <w:bCs/>
            <w:sz w:val="28"/>
            <w:szCs w:val="28"/>
            <w:lang w:val="ru-RU"/>
          </w:rPr>
          <w:t>gov</w:t>
        </w:r>
        <w:r w:rsidRPr="004E4A95">
          <w:rPr>
            <w:rStyle w:val="a7"/>
            <w:rFonts w:ascii="Times New Roman" w:eastAsia="Times New Roman" w:hAnsi="Times New Roman" w:cs="Times New Roman"/>
            <w:bCs/>
            <w:sz w:val="28"/>
            <w:szCs w:val="28"/>
          </w:rPr>
          <w:t>.</w:t>
        </w:r>
        <w:r w:rsidRPr="004E4A95">
          <w:rPr>
            <w:rStyle w:val="a7"/>
            <w:rFonts w:ascii="Times New Roman" w:eastAsia="Times New Roman" w:hAnsi="Times New Roman" w:cs="Times New Roman"/>
            <w:bCs/>
            <w:sz w:val="28"/>
            <w:szCs w:val="28"/>
            <w:lang w:val="ru-RU"/>
          </w:rPr>
          <w:t>ua</w:t>
        </w:r>
        <w:r w:rsidRPr="004E4A95">
          <w:rPr>
            <w:rStyle w:val="a7"/>
            <w:rFonts w:ascii="Times New Roman" w:eastAsia="Times New Roman" w:hAnsi="Times New Roman" w:cs="Times New Roman"/>
            <w:bCs/>
            <w:sz w:val="28"/>
            <w:szCs w:val="28"/>
          </w:rPr>
          <w:t>/</w:t>
        </w:r>
        <w:r w:rsidRPr="004E4A95">
          <w:rPr>
            <w:rStyle w:val="a7"/>
            <w:rFonts w:ascii="Times New Roman" w:eastAsia="Times New Roman" w:hAnsi="Times New Roman" w:cs="Times New Roman"/>
            <w:bCs/>
            <w:sz w:val="28"/>
            <w:szCs w:val="28"/>
            <w:lang w:val="ru-RU"/>
          </w:rPr>
          <w:t>info</w:t>
        </w:r>
        <w:r w:rsidRPr="004E4A95">
          <w:rPr>
            <w:rStyle w:val="a7"/>
            <w:rFonts w:ascii="Times New Roman" w:eastAsia="Times New Roman" w:hAnsi="Times New Roman" w:cs="Times New Roman"/>
            <w:bCs/>
            <w:sz w:val="28"/>
            <w:szCs w:val="28"/>
          </w:rPr>
          <w:t>/</w:t>
        </w:r>
        <w:r w:rsidRPr="004E4A95">
          <w:rPr>
            <w:rStyle w:val="a7"/>
            <w:rFonts w:ascii="Times New Roman" w:eastAsia="Times New Roman" w:hAnsi="Times New Roman" w:cs="Times New Roman"/>
            <w:bCs/>
            <w:sz w:val="28"/>
            <w:szCs w:val="28"/>
            <w:lang w:val="ru-RU"/>
          </w:rPr>
          <w:t>zahalnonatsionalnyi</w:t>
        </w:r>
        <w:r w:rsidRPr="004E4A95">
          <w:rPr>
            <w:rStyle w:val="a7"/>
            <w:rFonts w:ascii="Times New Roman" w:eastAsia="Times New Roman" w:hAnsi="Times New Roman" w:cs="Times New Roman"/>
            <w:bCs/>
            <w:sz w:val="28"/>
            <w:szCs w:val="28"/>
          </w:rPr>
          <w:t>-</w:t>
        </w:r>
        <w:r w:rsidRPr="004E4A95">
          <w:rPr>
            <w:rStyle w:val="a7"/>
            <w:rFonts w:ascii="Times New Roman" w:eastAsia="Times New Roman" w:hAnsi="Times New Roman" w:cs="Times New Roman"/>
            <w:bCs/>
            <w:sz w:val="28"/>
            <w:szCs w:val="28"/>
            <w:lang w:val="ru-RU"/>
          </w:rPr>
          <w:t>pravo</w:t>
        </w:r>
        <w:r w:rsidRPr="004E4A95">
          <w:rPr>
            <w:rStyle w:val="a7"/>
            <w:rFonts w:ascii="Times New Roman" w:eastAsia="Times New Roman" w:hAnsi="Times New Roman" w:cs="Times New Roman"/>
            <w:bCs/>
            <w:sz w:val="28"/>
            <w:szCs w:val="28"/>
          </w:rPr>
          <w:t>%</w:t>
        </w:r>
        <w:r w:rsidRPr="004E4A95">
          <w:rPr>
            <w:rStyle w:val="a7"/>
            <w:rFonts w:ascii="Times New Roman" w:eastAsia="Times New Roman" w:hAnsi="Times New Roman" w:cs="Times New Roman"/>
            <w:bCs/>
            <w:sz w:val="28"/>
            <w:szCs w:val="28"/>
            <w:lang w:val="ru-RU"/>
          </w:rPr>
          <w:t>E</w:t>
        </w:r>
        <w:r w:rsidRPr="004E4A95">
          <w:rPr>
            <w:rStyle w:val="a7"/>
            <w:rFonts w:ascii="Times New Roman" w:eastAsia="Times New Roman" w:hAnsi="Times New Roman" w:cs="Times New Roman"/>
            <w:bCs/>
            <w:sz w:val="28"/>
            <w:szCs w:val="28"/>
          </w:rPr>
          <w:t>2%80%8</w:t>
        </w:r>
        <w:r w:rsidRPr="004E4A95">
          <w:rPr>
            <w:rStyle w:val="a7"/>
            <w:rFonts w:ascii="Times New Roman" w:eastAsia="Times New Roman" w:hAnsi="Times New Roman" w:cs="Times New Roman"/>
            <w:bCs/>
            <w:sz w:val="28"/>
            <w:szCs w:val="28"/>
            <w:lang w:val="ru-RU"/>
          </w:rPr>
          <w:t>Bprosvitnytskyi</w:t>
        </w:r>
        <w:r w:rsidRPr="004E4A95">
          <w:rPr>
            <w:rStyle w:val="a7"/>
            <w:rFonts w:ascii="Times New Roman" w:eastAsia="Times New Roman" w:hAnsi="Times New Roman" w:cs="Times New Roman"/>
            <w:bCs/>
            <w:sz w:val="28"/>
            <w:szCs w:val="28"/>
          </w:rPr>
          <w:t>-</w:t>
        </w:r>
        <w:r w:rsidRPr="004E4A95">
          <w:rPr>
            <w:rStyle w:val="a7"/>
            <w:rFonts w:ascii="Times New Roman" w:eastAsia="Times New Roman" w:hAnsi="Times New Roman" w:cs="Times New Roman"/>
            <w:bCs/>
            <w:sz w:val="28"/>
            <w:szCs w:val="28"/>
            <w:lang w:val="ru-RU"/>
          </w:rPr>
          <w:t>proekt</w:t>
        </w:r>
        <w:r w:rsidRPr="004E4A95">
          <w:rPr>
            <w:rStyle w:val="a7"/>
            <w:rFonts w:ascii="Times New Roman" w:eastAsia="Times New Roman" w:hAnsi="Times New Roman" w:cs="Times New Roman"/>
            <w:bCs/>
            <w:sz w:val="28"/>
            <w:szCs w:val="28"/>
          </w:rPr>
          <w:t>-</w:t>
        </w:r>
        <w:r w:rsidRPr="004E4A95">
          <w:rPr>
            <w:rStyle w:val="a7"/>
            <w:rFonts w:ascii="Times New Roman" w:eastAsia="Times New Roman" w:hAnsi="Times New Roman" w:cs="Times New Roman"/>
            <w:bCs/>
            <w:sz w:val="28"/>
            <w:szCs w:val="28"/>
            <w:lang w:val="ru-RU"/>
          </w:rPr>
          <w:t>ia</w:t>
        </w:r>
        <w:r w:rsidRPr="004E4A95">
          <w:rPr>
            <w:rStyle w:val="a7"/>
            <w:rFonts w:ascii="Times New Roman" w:eastAsia="Times New Roman" w:hAnsi="Times New Roman" w:cs="Times New Roman"/>
            <w:bCs/>
            <w:sz w:val="28"/>
            <w:szCs w:val="28"/>
          </w:rPr>
          <w:t>-</w:t>
        </w:r>
        <w:r w:rsidRPr="004E4A95">
          <w:rPr>
            <w:rStyle w:val="a7"/>
            <w:rFonts w:ascii="Times New Roman" w:eastAsia="Times New Roman" w:hAnsi="Times New Roman" w:cs="Times New Roman"/>
            <w:bCs/>
            <w:sz w:val="28"/>
            <w:szCs w:val="28"/>
            <w:lang w:val="ru-RU"/>
          </w:rPr>
          <w:t>maiu</w:t>
        </w:r>
        <w:r w:rsidRPr="004E4A95">
          <w:rPr>
            <w:rStyle w:val="a7"/>
            <w:rFonts w:ascii="Times New Roman" w:eastAsia="Times New Roman" w:hAnsi="Times New Roman" w:cs="Times New Roman"/>
            <w:bCs/>
            <w:sz w:val="28"/>
            <w:szCs w:val="28"/>
          </w:rPr>
          <w:t>-</w:t>
        </w:r>
        <w:r w:rsidRPr="004E4A95">
          <w:rPr>
            <w:rStyle w:val="a7"/>
            <w:rFonts w:ascii="Times New Roman" w:eastAsia="Times New Roman" w:hAnsi="Times New Roman" w:cs="Times New Roman"/>
            <w:bCs/>
            <w:sz w:val="28"/>
            <w:szCs w:val="28"/>
            <w:lang w:val="ru-RU"/>
          </w:rPr>
          <w:t>pravo</w:t>
        </w:r>
        <w:r w:rsidRPr="004E4A95">
          <w:rPr>
            <w:rStyle w:val="a7"/>
            <w:rFonts w:ascii="Times New Roman" w:eastAsia="Times New Roman" w:hAnsi="Times New Roman" w:cs="Times New Roman"/>
            <w:bCs/>
            <w:sz w:val="28"/>
            <w:szCs w:val="28"/>
          </w:rPr>
          <w:t>%</w:t>
        </w:r>
        <w:r w:rsidRPr="004E4A95">
          <w:rPr>
            <w:rStyle w:val="a7"/>
            <w:rFonts w:ascii="Times New Roman" w:eastAsia="Times New Roman" w:hAnsi="Times New Roman" w:cs="Times New Roman"/>
            <w:bCs/>
            <w:sz w:val="28"/>
            <w:szCs w:val="28"/>
            <w:lang w:val="ru-RU"/>
          </w:rPr>
          <w:t>E</w:t>
        </w:r>
        <w:r w:rsidRPr="004E4A95">
          <w:rPr>
            <w:rStyle w:val="a7"/>
            <w:rFonts w:ascii="Times New Roman" w:eastAsia="Times New Roman" w:hAnsi="Times New Roman" w:cs="Times New Roman"/>
            <w:bCs/>
            <w:sz w:val="28"/>
            <w:szCs w:val="28"/>
          </w:rPr>
          <w:t>2%80%8</w:t>
        </w:r>
        <w:r w:rsidRPr="004E4A95">
          <w:rPr>
            <w:rStyle w:val="a7"/>
            <w:rFonts w:ascii="Times New Roman" w:eastAsia="Times New Roman" w:hAnsi="Times New Roman" w:cs="Times New Roman"/>
            <w:bCs/>
            <w:sz w:val="28"/>
            <w:szCs w:val="28"/>
            <w:lang w:val="ru-RU"/>
          </w:rPr>
          <w:t>B</w:t>
        </w:r>
        <w:r w:rsidRPr="004E4A95">
          <w:rPr>
            <w:rStyle w:val="a7"/>
            <w:rFonts w:ascii="Times New Roman" w:eastAsia="Times New Roman" w:hAnsi="Times New Roman" w:cs="Times New Roman"/>
            <w:bCs/>
            <w:sz w:val="28"/>
            <w:szCs w:val="28"/>
          </w:rPr>
          <w:t>/</w:t>
        </w:r>
      </w:hyperlink>
      <w:r>
        <w:rPr>
          <w:rFonts w:ascii="Times New Roman" w:eastAsia="Times New Roman" w:hAnsi="Times New Roman" w:cs="Times New Roman"/>
          <w:bCs/>
          <w:sz w:val="28"/>
          <w:szCs w:val="28"/>
        </w:rPr>
        <w:t xml:space="preserve"> .</w:t>
      </w:r>
      <w:r w:rsidRPr="00396346">
        <w:rPr>
          <w:rFonts w:ascii="Times New Roman" w:hAnsi="Times New Roman" w:cs="Times New Roman"/>
          <w:sz w:val="28"/>
          <w:szCs w:val="28"/>
        </w:rPr>
        <w:t xml:space="preserve"> </w:t>
      </w:r>
      <w:r w:rsidRPr="00ED598E">
        <w:rPr>
          <w:rFonts w:ascii="Times New Roman" w:hAnsi="Times New Roman" w:cs="Times New Roman"/>
          <w:sz w:val="28"/>
          <w:szCs w:val="28"/>
        </w:rPr>
        <w:t>– Заголовок з титулу екрану. – Дата звернення: 18.12.2019. – Мова укр.</w:t>
      </w:r>
    </w:p>
    <w:p w:rsidR="00B3249E" w:rsidRDefault="00B3249E" w:rsidP="008F48DA">
      <w:pPr>
        <w:pStyle w:val="a3"/>
        <w:shd w:val="clear" w:color="auto" w:fill="FFFFFF" w:themeFill="background1"/>
        <w:spacing w:before="0" w:beforeAutospacing="0" w:after="300" w:afterAutospacing="0"/>
        <w:rPr>
          <w:color w:val="000000"/>
          <w:sz w:val="28"/>
          <w:szCs w:val="28"/>
        </w:rPr>
      </w:pPr>
    </w:p>
    <w:p w:rsidR="00D64717" w:rsidRPr="00C31A07" w:rsidRDefault="00D64717" w:rsidP="008F48DA">
      <w:pPr>
        <w:pStyle w:val="a3"/>
        <w:shd w:val="clear" w:color="auto" w:fill="FFFFFF" w:themeFill="background1"/>
        <w:spacing w:before="0" w:beforeAutospacing="0" w:after="300" w:afterAutospacing="0"/>
        <w:rPr>
          <w:b/>
          <w:i/>
          <w:sz w:val="28"/>
          <w:szCs w:val="28"/>
          <w:lang w:val="uk-UA"/>
        </w:rPr>
      </w:pPr>
      <w:r w:rsidRPr="00F41699">
        <w:rPr>
          <w:color w:val="000000"/>
          <w:sz w:val="28"/>
          <w:szCs w:val="28"/>
        </w:rPr>
        <w:t xml:space="preserve">Кінозал </w:t>
      </w:r>
      <w:r w:rsidRPr="00BB35E6">
        <w:rPr>
          <w:color w:val="000000"/>
          <w:sz w:val="28"/>
          <w:szCs w:val="28"/>
        </w:rPr>
        <w:t>у бібліотеці "Книга в кадрі"</w:t>
      </w:r>
      <w:r>
        <w:rPr>
          <w:color w:val="000000"/>
          <w:sz w:val="28"/>
          <w:szCs w:val="28"/>
          <w:lang w:val="uk-UA"/>
        </w:rPr>
        <w:t xml:space="preserve"> </w:t>
      </w:r>
      <w:r w:rsidRPr="00ED598E">
        <w:rPr>
          <w:sz w:val="28"/>
          <w:szCs w:val="28"/>
          <w:lang w:val="uk-UA"/>
        </w:rPr>
        <w:t>[Електронний ресурс] – Режим доступу:</w:t>
      </w:r>
      <w:r>
        <w:rPr>
          <w:sz w:val="28"/>
          <w:szCs w:val="28"/>
          <w:lang w:val="uk-UA"/>
        </w:rPr>
        <w:t xml:space="preserve"> </w:t>
      </w:r>
      <w:hyperlink r:id="rId70" w:history="1">
        <w:r w:rsidRPr="00C31A07">
          <w:rPr>
            <w:rStyle w:val="a7"/>
            <w:sz w:val="28"/>
            <w:szCs w:val="28"/>
          </w:rPr>
          <w:t>https://adm.dniprorada.gov.ua/projects/archive/94/show/26</w:t>
        </w:r>
      </w:hyperlink>
      <w:r w:rsidRPr="00EE5DE5">
        <w:t xml:space="preserve"> </w:t>
      </w:r>
      <w:r>
        <w:rPr>
          <w:bCs/>
          <w:sz w:val="28"/>
          <w:szCs w:val="28"/>
        </w:rPr>
        <w:t>.</w:t>
      </w:r>
      <w:r w:rsidRPr="00396346">
        <w:rPr>
          <w:sz w:val="28"/>
          <w:szCs w:val="28"/>
        </w:rPr>
        <w:t xml:space="preserve"> </w:t>
      </w:r>
      <w:r w:rsidRPr="00ED598E">
        <w:rPr>
          <w:sz w:val="28"/>
          <w:szCs w:val="28"/>
          <w:lang w:val="uk-UA"/>
        </w:rPr>
        <w:t xml:space="preserve">– Заголовок з титулу екрану. – Дата звернення: </w:t>
      </w:r>
      <w:r w:rsidRPr="00ED598E">
        <w:rPr>
          <w:sz w:val="28"/>
          <w:szCs w:val="28"/>
        </w:rPr>
        <w:t>18</w:t>
      </w:r>
      <w:r w:rsidRPr="00ED598E">
        <w:rPr>
          <w:sz w:val="28"/>
          <w:szCs w:val="28"/>
          <w:lang w:val="uk-UA"/>
        </w:rPr>
        <w:t>.</w:t>
      </w:r>
      <w:r w:rsidRPr="00ED598E">
        <w:rPr>
          <w:sz w:val="28"/>
          <w:szCs w:val="28"/>
        </w:rPr>
        <w:t>12</w:t>
      </w:r>
      <w:r w:rsidRPr="00ED598E">
        <w:rPr>
          <w:sz w:val="28"/>
          <w:szCs w:val="28"/>
          <w:lang w:val="uk-UA"/>
        </w:rPr>
        <w:t>.2019. – Мова укр.</w:t>
      </w:r>
      <w:r w:rsidRPr="00ED598E">
        <w:rPr>
          <w:i/>
          <w:sz w:val="28"/>
          <w:szCs w:val="28"/>
          <w:lang w:val="uk-UA"/>
        </w:rPr>
        <w:t xml:space="preserve">   </w:t>
      </w:r>
      <w:r>
        <w:rPr>
          <w:bCs/>
          <w:sz w:val="28"/>
          <w:szCs w:val="28"/>
        </w:rPr>
        <w:t xml:space="preserve"> </w:t>
      </w:r>
    </w:p>
    <w:p w:rsidR="00B3249E" w:rsidRDefault="00B3249E" w:rsidP="008F48DA">
      <w:pPr>
        <w:pStyle w:val="a3"/>
        <w:shd w:val="clear" w:color="auto" w:fill="FFFFFF" w:themeFill="background1"/>
        <w:spacing w:before="0" w:beforeAutospacing="0" w:after="300" w:afterAutospacing="0"/>
        <w:rPr>
          <w:sz w:val="28"/>
          <w:szCs w:val="28"/>
        </w:rPr>
      </w:pPr>
    </w:p>
    <w:p w:rsidR="002C5197" w:rsidRDefault="00D64717" w:rsidP="008F48DA">
      <w:pPr>
        <w:pStyle w:val="a3"/>
        <w:shd w:val="clear" w:color="auto" w:fill="FFFFFF" w:themeFill="background1"/>
        <w:spacing w:before="0" w:beforeAutospacing="0" w:after="300" w:afterAutospacing="0"/>
        <w:rPr>
          <w:b/>
          <w:i/>
          <w:sz w:val="28"/>
          <w:szCs w:val="28"/>
          <w:lang w:val="uk-UA"/>
        </w:rPr>
      </w:pPr>
      <w:r w:rsidRPr="00F41699">
        <w:rPr>
          <w:sz w:val="28"/>
          <w:szCs w:val="28"/>
        </w:rPr>
        <w:t>Мапа</w:t>
      </w:r>
      <w:r>
        <w:rPr>
          <w:sz w:val="28"/>
          <w:szCs w:val="28"/>
        </w:rPr>
        <w:t xml:space="preserve"> бібліотечного досвіду. </w:t>
      </w:r>
      <w:r w:rsidRPr="009155E9">
        <w:rPr>
          <w:sz w:val="28"/>
          <w:szCs w:val="28"/>
        </w:rPr>
        <w:t>Проекти бібліотек Рівненщини за 2018 рік</w:t>
      </w:r>
      <w:r>
        <w:rPr>
          <w:sz w:val="28"/>
          <w:szCs w:val="28"/>
        </w:rPr>
        <w:t xml:space="preserve"> </w:t>
      </w:r>
      <w:r w:rsidRPr="00ED598E">
        <w:rPr>
          <w:sz w:val="28"/>
          <w:szCs w:val="28"/>
        </w:rPr>
        <w:t>[Електронний ресурс] – Режим доступу:</w:t>
      </w:r>
      <w:r>
        <w:rPr>
          <w:sz w:val="28"/>
          <w:szCs w:val="28"/>
        </w:rPr>
        <w:t xml:space="preserve"> </w:t>
      </w:r>
      <w:hyperlink r:id="rId71" w:history="1">
        <w:r w:rsidRPr="00795202">
          <w:rPr>
            <w:rStyle w:val="a7"/>
            <w:sz w:val="28"/>
            <w:szCs w:val="28"/>
          </w:rPr>
          <w:t>http://libr.rv.ua/ua/library/55/</w:t>
        </w:r>
      </w:hyperlink>
      <w:r>
        <w:rPr>
          <w:sz w:val="28"/>
          <w:szCs w:val="28"/>
        </w:rPr>
        <w:t xml:space="preserve"> </w:t>
      </w:r>
      <w:r>
        <w:rPr>
          <w:bCs/>
          <w:sz w:val="28"/>
          <w:szCs w:val="28"/>
        </w:rPr>
        <w:t>.</w:t>
      </w:r>
      <w:r w:rsidRPr="00396346">
        <w:rPr>
          <w:sz w:val="28"/>
          <w:szCs w:val="28"/>
        </w:rPr>
        <w:t xml:space="preserve"> </w:t>
      </w:r>
      <w:r w:rsidRPr="00ED598E">
        <w:rPr>
          <w:sz w:val="28"/>
          <w:szCs w:val="28"/>
          <w:lang w:val="uk-UA"/>
        </w:rPr>
        <w:t xml:space="preserve">– Заголовок з титулу екрану. – Дата звернення: </w:t>
      </w:r>
      <w:r w:rsidRPr="00ED598E">
        <w:rPr>
          <w:sz w:val="28"/>
          <w:szCs w:val="28"/>
        </w:rPr>
        <w:t>18</w:t>
      </w:r>
      <w:r w:rsidRPr="00ED598E">
        <w:rPr>
          <w:sz w:val="28"/>
          <w:szCs w:val="28"/>
          <w:lang w:val="uk-UA"/>
        </w:rPr>
        <w:t>.</w:t>
      </w:r>
      <w:r w:rsidRPr="00ED598E">
        <w:rPr>
          <w:sz w:val="28"/>
          <w:szCs w:val="28"/>
        </w:rPr>
        <w:t>12</w:t>
      </w:r>
      <w:r w:rsidRPr="00ED598E">
        <w:rPr>
          <w:sz w:val="28"/>
          <w:szCs w:val="28"/>
          <w:lang w:val="uk-UA"/>
        </w:rPr>
        <w:t>.2019. – Мова укр.</w:t>
      </w:r>
      <w:r w:rsidRPr="00ED598E">
        <w:rPr>
          <w:i/>
          <w:sz w:val="28"/>
          <w:szCs w:val="28"/>
          <w:lang w:val="uk-UA"/>
        </w:rPr>
        <w:t xml:space="preserve">   </w:t>
      </w:r>
      <w:r>
        <w:rPr>
          <w:bCs/>
          <w:sz w:val="28"/>
          <w:szCs w:val="28"/>
        </w:rPr>
        <w:t xml:space="preserve"> </w:t>
      </w:r>
    </w:p>
    <w:p w:rsidR="00B3249E" w:rsidRDefault="00B3249E" w:rsidP="008F48DA">
      <w:pPr>
        <w:pStyle w:val="a3"/>
        <w:shd w:val="clear" w:color="auto" w:fill="FFFFFF" w:themeFill="background1"/>
        <w:spacing w:before="0" w:beforeAutospacing="0" w:after="300" w:afterAutospacing="0"/>
        <w:rPr>
          <w:sz w:val="28"/>
          <w:szCs w:val="28"/>
          <w:lang w:val="uk-UA"/>
        </w:rPr>
      </w:pPr>
    </w:p>
    <w:p w:rsidR="002C5197" w:rsidRPr="002C5197" w:rsidRDefault="002C5197" w:rsidP="008F48DA">
      <w:pPr>
        <w:pStyle w:val="a3"/>
        <w:shd w:val="clear" w:color="auto" w:fill="FFFFFF" w:themeFill="background1"/>
        <w:spacing w:before="0" w:beforeAutospacing="0" w:after="300" w:afterAutospacing="0"/>
        <w:rPr>
          <w:b/>
          <w:i/>
          <w:sz w:val="28"/>
          <w:szCs w:val="28"/>
          <w:lang w:val="uk-UA"/>
        </w:rPr>
      </w:pPr>
      <w:r>
        <w:rPr>
          <w:sz w:val="28"/>
          <w:szCs w:val="28"/>
          <w:lang w:val="uk-UA"/>
        </w:rPr>
        <w:t xml:space="preserve">Наші проекти. Сайт Рівненської ОУНБ </w:t>
      </w:r>
      <w:r w:rsidRPr="00ED598E">
        <w:rPr>
          <w:sz w:val="28"/>
          <w:szCs w:val="28"/>
        </w:rPr>
        <w:t>[Електронний ресурс] – Режим доступу:</w:t>
      </w:r>
      <w:r>
        <w:rPr>
          <w:sz w:val="28"/>
          <w:szCs w:val="28"/>
          <w:lang w:val="uk-UA"/>
        </w:rPr>
        <w:t xml:space="preserve"> </w:t>
      </w:r>
      <w:hyperlink r:id="rId72" w:history="1">
        <w:r w:rsidRPr="00891ABA">
          <w:rPr>
            <w:rStyle w:val="a7"/>
            <w:sz w:val="28"/>
            <w:szCs w:val="28"/>
            <w:lang w:val="uk-UA"/>
          </w:rPr>
          <w:t>http://libr.rv.ua/ua/about/57-nashi-proekti</w:t>
        </w:r>
      </w:hyperlink>
      <w:r>
        <w:rPr>
          <w:sz w:val="28"/>
          <w:szCs w:val="28"/>
          <w:lang w:val="uk-UA"/>
        </w:rPr>
        <w:t xml:space="preserve"> </w:t>
      </w:r>
      <w:r>
        <w:rPr>
          <w:bCs/>
          <w:sz w:val="28"/>
          <w:szCs w:val="28"/>
        </w:rPr>
        <w:t>.</w:t>
      </w:r>
      <w:r w:rsidRPr="00396346">
        <w:rPr>
          <w:sz w:val="28"/>
          <w:szCs w:val="28"/>
        </w:rPr>
        <w:t xml:space="preserve"> </w:t>
      </w:r>
      <w:r w:rsidRPr="00ED598E">
        <w:rPr>
          <w:sz w:val="28"/>
          <w:szCs w:val="28"/>
          <w:lang w:val="uk-UA"/>
        </w:rPr>
        <w:t xml:space="preserve">– Заголовок з титулу екрану. – Дата звернення: </w:t>
      </w:r>
      <w:r w:rsidRPr="00ED598E">
        <w:rPr>
          <w:sz w:val="28"/>
          <w:szCs w:val="28"/>
        </w:rPr>
        <w:t>18</w:t>
      </w:r>
      <w:r w:rsidRPr="00ED598E">
        <w:rPr>
          <w:sz w:val="28"/>
          <w:szCs w:val="28"/>
          <w:lang w:val="uk-UA"/>
        </w:rPr>
        <w:t>.</w:t>
      </w:r>
      <w:r w:rsidRPr="00ED598E">
        <w:rPr>
          <w:sz w:val="28"/>
          <w:szCs w:val="28"/>
        </w:rPr>
        <w:t>12</w:t>
      </w:r>
      <w:r w:rsidRPr="00ED598E">
        <w:rPr>
          <w:sz w:val="28"/>
          <w:szCs w:val="28"/>
          <w:lang w:val="uk-UA"/>
        </w:rPr>
        <w:t>.2019. – Мова укр.</w:t>
      </w:r>
      <w:r w:rsidRPr="00ED598E">
        <w:rPr>
          <w:i/>
          <w:sz w:val="28"/>
          <w:szCs w:val="28"/>
          <w:lang w:val="uk-UA"/>
        </w:rPr>
        <w:t xml:space="preserve">   </w:t>
      </w:r>
      <w:r>
        <w:rPr>
          <w:bCs/>
          <w:sz w:val="28"/>
          <w:szCs w:val="28"/>
        </w:rPr>
        <w:t xml:space="preserve"> </w:t>
      </w:r>
    </w:p>
    <w:p w:rsidR="00B3249E" w:rsidRDefault="00B3249E" w:rsidP="00D64717">
      <w:pPr>
        <w:spacing w:line="240" w:lineRule="auto"/>
        <w:rPr>
          <w:rFonts w:ascii="Times New Roman" w:hAnsi="Times New Roman" w:cs="Times New Roman"/>
          <w:sz w:val="28"/>
          <w:szCs w:val="28"/>
        </w:rPr>
      </w:pPr>
    </w:p>
    <w:p w:rsidR="00D64717" w:rsidRPr="00912640" w:rsidRDefault="00D64717" w:rsidP="00D64717">
      <w:pPr>
        <w:spacing w:line="240" w:lineRule="auto"/>
        <w:rPr>
          <w:rFonts w:ascii="Times New Roman" w:hAnsi="Times New Roman" w:cs="Times New Roman"/>
          <w:sz w:val="28"/>
          <w:szCs w:val="28"/>
          <w:lang w:val="ru-RU"/>
        </w:rPr>
      </w:pPr>
      <w:r w:rsidRPr="009254A3">
        <w:rPr>
          <w:rFonts w:ascii="Times New Roman" w:hAnsi="Times New Roman" w:cs="Times New Roman"/>
          <w:sz w:val="28"/>
          <w:szCs w:val="28"/>
        </w:rPr>
        <w:t>Представлення кращих ініціатив, або як бібліотеки ярмаркують. За підсумками обласного ярмарку бібліотечних ініціатив «Сучасна бібліотека: розвиваємо місцеві громади». Хмельницька ОУНБ</w:t>
      </w:r>
      <w:r w:rsidRPr="009254A3">
        <w:rPr>
          <w:rFonts w:ascii="Times New Roman" w:hAnsi="Times New Roman" w:cs="Times New Roman"/>
          <w:sz w:val="28"/>
          <w:szCs w:val="28"/>
          <w:lang w:val="ru-RU"/>
        </w:rPr>
        <w:t xml:space="preserve"> </w:t>
      </w:r>
      <w:r w:rsidRPr="009254A3">
        <w:rPr>
          <w:rFonts w:ascii="Times New Roman" w:hAnsi="Times New Roman" w:cs="Times New Roman"/>
          <w:sz w:val="28"/>
          <w:szCs w:val="28"/>
        </w:rPr>
        <w:t>[Електронний ресурс] – Режим доступу:</w:t>
      </w:r>
      <w:r w:rsidRPr="009254A3">
        <w:rPr>
          <w:rFonts w:ascii="Times New Roman" w:hAnsi="Times New Roman" w:cs="Times New Roman"/>
          <w:sz w:val="28"/>
          <w:szCs w:val="28"/>
          <w:lang w:val="ru-RU"/>
        </w:rPr>
        <w:t xml:space="preserve"> </w:t>
      </w:r>
      <w:hyperlink r:id="rId73" w:history="1">
        <w:r w:rsidRPr="00912640">
          <w:rPr>
            <w:rStyle w:val="a7"/>
            <w:rFonts w:ascii="Times New Roman" w:hAnsi="Times New Roman" w:cs="Times New Roman"/>
            <w:sz w:val="28"/>
            <w:szCs w:val="28"/>
          </w:rPr>
          <w:t>http://www.ounb.km.ua/vidanya/2017/bib_iniciativi.pdf</w:t>
        </w:r>
      </w:hyperlink>
      <w:r w:rsidRPr="00912640">
        <w:rPr>
          <w:rFonts w:ascii="Times New Roman" w:hAnsi="Times New Roman" w:cs="Times New Roman"/>
          <w:sz w:val="28"/>
          <w:szCs w:val="28"/>
          <w:lang w:val="ru-RU"/>
        </w:rPr>
        <w:t xml:space="preserve">  </w:t>
      </w:r>
      <w:r w:rsidRPr="00912640">
        <w:rPr>
          <w:rFonts w:ascii="Times New Roman" w:hAnsi="Times New Roman" w:cs="Times New Roman"/>
          <w:bCs/>
          <w:sz w:val="28"/>
          <w:szCs w:val="28"/>
        </w:rPr>
        <w:t>.</w:t>
      </w:r>
      <w:r w:rsidRPr="00912640">
        <w:rPr>
          <w:rFonts w:ascii="Times New Roman" w:hAnsi="Times New Roman" w:cs="Times New Roman"/>
          <w:sz w:val="28"/>
          <w:szCs w:val="28"/>
        </w:rPr>
        <w:t xml:space="preserve"> – Заголовок з титулу екрану. – Дата звернення: 18.12.2019. – Мова укр.</w:t>
      </w:r>
      <w:r w:rsidRPr="00ED598E">
        <w:rPr>
          <w:i/>
          <w:sz w:val="28"/>
          <w:szCs w:val="28"/>
        </w:rPr>
        <w:t xml:space="preserve">   </w:t>
      </w:r>
      <w:r>
        <w:rPr>
          <w:bCs/>
          <w:sz w:val="28"/>
          <w:szCs w:val="28"/>
        </w:rPr>
        <w:t xml:space="preserve"> </w:t>
      </w:r>
    </w:p>
    <w:p w:rsidR="00B3249E" w:rsidRDefault="00B3249E" w:rsidP="00D64717">
      <w:pPr>
        <w:spacing w:line="240" w:lineRule="auto"/>
        <w:rPr>
          <w:rFonts w:ascii="Times New Roman" w:hAnsi="Times New Roman" w:cs="Times New Roman"/>
          <w:sz w:val="28"/>
          <w:szCs w:val="28"/>
          <w:shd w:val="clear" w:color="auto" w:fill="FFFFFF"/>
        </w:rPr>
      </w:pPr>
    </w:p>
    <w:p w:rsidR="00D64717" w:rsidRPr="00912640" w:rsidRDefault="00D64717" w:rsidP="00D64717">
      <w:pPr>
        <w:spacing w:line="240" w:lineRule="auto"/>
        <w:rPr>
          <w:rFonts w:ascii="Times New Roman" w:hAnsi="Times New Roman" w:cs="Times New Roman"/>
          <w:sz w:val="28"/>
          <w:szCs w:val="28"/>
          <w:lang w:val="ru-RU"/>
        </w:rPr>
      </w:pPr>
      <w:r w:rsidRPr="009254A3">
        <w:rPr>
          <w:rFonts w:ascii="Times New Roman" w:hAnsi="Times New Roman" w:cs="Times New Roman"/>
          <w:sz w:val="28"/>
          <w:szCs w:val="28"/>
          <w:shd w:val="clear" w:color="auto" w:fill="FFFFFF"/>
        </w:rPr>
        <w:t>Презентація</w:t>
      </w:r>
      <w:r w:rsidRPr="009254A3">
        <w:rPr>
          <w:rStyle w:val="apple-converted-space"/>
          <w:rFonts w:ascii="Times New Roman" w:hAnsi="Times New Roman" w:cs="Times New Roman"/>
          <w:sz w:val="28"/>
          <w:szCs w:val="28"/>
          <w:shd w:val="clear" w:color="auto" w:fill="FFFFFF"/>
        </w:rPr>
        <w:t> </w:t>
      </w:r>
      <w:hyperlink r:id="rId74" w:tgtFrame="_blank" w:history="1">
        <w:r w:rsidRPr="009254A3">
          <w:rPr>
            <w:rStyle w:val="a7"/>
            <w:rFonts w:ascii="Times New Roman" w:hAnsi="Times New Roman" w:cs="Times New Roman"/>
            <w:i/>
            <w:color w:val="auto"/>
            <w:sz w:val="28"/>
            <w:szCs w:val="28"/>
            <w:u w:val="none"/>
            <w:bdr w:val="none" w:sz="0" w:space="0" w:color="auto" w:frame="1"/>
            <w:shd w:val="clear" w:color="auto" w:fill="FFFFFF"/>
          </w:rPr>
          <w:t>«</w:t>
        </w:r>
        <w:r w:rsidRPr="009254A3">
          <w:rPr>
            <w:rStyle w:val="a6"/>
            <w:rFonts w:ascii="Times New Roman" w:hAnsi="Times New Roman" w:cs="Times New Roman"/>
            <w:sz w:val="28"/>
            <w:szCs w:val="28"/>
            <w:bdr w:val="none" w:sz="0" w:space="0" w:color="auto" w:frame="1"/>
            <w:shd w:val="clear" w:color="auto" w:fill="FFFFFF"/>
          </w:rPr>
          <w:t>Бібліотека – складова туристичного і культурного простору території громади».</w:t>
        </w:r>
      </w:hyperlink>
      <w:r w:rsidRPr="009254A3">
        <w:rPr>
          <w:rFonts w:ascii="Times New Roman" w:hAnsi="Times New Roman" w:cs="Times New Roman"/>
          <w:i/>
          <w:sz w:val="28"/>
          <w:szCs w:val="28"/>
          <w:shd w:val="clear" w:color="auto" w:fill="FFFFFF"/>
        </w:rPr>
        <w:t xml:space="preserve"> </w:t>
      </w:r>
      <w:r w:rsidR="008F48DA">
        <w:rPr>
          <w:rFonts w:ascii="Times New Roman" w:hAnsi="Times New Roman" w:cs="Times New Roman"/>
          <w:sz w:val="28"/>
          <w:szCs w:val="28"/>
          <w:shd w:val="clear" w:color="auto" w:fill="FFFFFF"/>
        </w:rPr>
        <w:t>Кодимська</w:t>
      </w:r>
      <w:r w:rsidRPr="009254A3">
        <w:rPr>
          <w:rFonts w:ascii="Times New Roman" w:hAnsi="Times New Roman" w:cs="Times New Roman"/>
          <w:sz w:val="28"/>
          <w:szCs w:val="28"/>
          <w:shd w:val="clear" w:color="auto" w:fill="FFFFFF"/>
        </w:rPr>
        <w:t xml:space="preserve"> ЦБС (Одеська обл.)</w:t>
      </w:r>
      <w:r w:rsidRPr="009254A3">
        <w:rPr>
          <w:rFonts w:ascii="Times New Roman" w:hAnsi="Times New Roman" w:cs="Times New Roman"/>
          <w:sz w:val="28"/>
          <w:szCs w:val="28"/>
          <w:shd w:val="clear" w:color="auto" w:fill="FFFFFF"/>
          <w:lang w:val="ru-RU"/>
        </w:rPr>
        <w:t xml:space="preserve"> </w:t>
      </w:r>
      <w:r w:rsidRPr="009254A3">
        <w:rPr>
          <w:rFonts w:ascii="Times New Roman" w:hAnsi="Times New Roman" w:cs="Times New Roman"/>
          <w:sz w:val="28"/>
          <w:szCs w:val="28"/>
        </w:rPr>
        <w:t>[Електронний ресурс] – Режим доступу:</w:t>
      </w:r>
      <w:r>
        <w:rPr>
          <w:rFonts w:ascii="Times New Roman" w:hAnsi="Times New Roman" w:cs="Times New Roman"/>
          <w:sz w:val="28"/>
          <w:szCs w:val="28"/>
          <w:lang w:val="ru-RU"/>
        </w:rPr>
        <w:t xml:space="preserve"> </w:t>
      </w:r>
      <w:hyperlink r:id="rId75" w:history="1">
        <w:r w:rsidRPr="009D4A44">
          <w:rPr>
            <w:rStyle w:val="a7"/>
            <w:rFonts w:ascii="Times New Roman" w:hAnsi="Times New Roman" w:cs="Times New Roman"/>
            <w:sz w:val="28"/>
            <w:szCs w:val="28"/>
          </w:rPr>
          <w:t>https://drive.google.com/file/d/1_nyLzV4j3tHKqFujV7OA5NtoL1wG4ZH4/view</w:t>
        </w:r>
      </w:hyperlink>
      <w:r>
        <w:rPr>
          <w:rFonts w:ascii="Times New Roman" w:hAnsi="Times New Roman" w:cs="Times New Roman"/>
          <w:sz w:val="28"/>
          <w:szCs w:val="28"/>
        </w:rPr>
        <w:t xml:space="preserve"> </w:t>
      </w:r>
      <w:r w:rsidRPr="00912640">
        <w:rPr>
          <w:rFonts w:ascii="Times New Roman" w:hAnsi="Times New Roman" w:cs="Times New Roman"/>
          <w:bCs/>
          <w:sz w:val="28"/>
          <w:szCs w:val="28"/>
        </w:rPr>
        <w:t>.</w:t>
      </w:r>
      <w:r w:rsidRPr="00912640">
        <w:rPr>
          <w:rFonts w:ascii="Times New Roman" w:hAnsi="Times New Roman" w:cs="Times New Roman"/>
          <w:sz w:val="28"/>
          <w:szCs w:val="28"/>
        </w:rPr>
        <w:t xml:space="preserve"> – Заголовок з титулу екрану. – Дата звернення: 18.12.2019. – Мова укр.</w:t>
      </w:r>
      <w:r w:rsidRPr="00ED598E">
        <w:rPr>
          <w:i/>
          <w:sz w:val="28"/>
          <w:szCs w:val="28"/>
        </w:rPr>
        <w:t xml:space="preserve">   </w:t>
      </w:r>
      <w:r>
        <w:rPr>
          <w:bCs/>
          <w:sz w:val="28"/>
          <w:szCs w:val="28"/>
        </w:rPr>
        <w:t xml:space="preserve"> </w:t>
      </w:r>
    </w:p>
    <w:p w:rsidR="00D64717" w:rsidRPr="008F48DA" w:rsidRDefault="00D64717" w:rsidP="008F48DA">
      <w:pPr>
        <w:pStyle w:val="1"/>
        <w:shd w:val="clear" w:color="auto" w:fill="FFFFFF"/>
        <w:spacing w:before="150" w:after="150" w:line="240" w:lineRule="auto"/>
        <w:rPr>
          <w:rFonts w:ascii="Times New Roman" w:hAnsi="Times New Roman" w:cs="Times New Roman"/>
          <w:b w:val="0"/>
          <w:color w:val="auto"/>
        </w:rPr>
      </w:pPr>
      <w:r w:rsidRPr="00F41699">
        <w:rPr>
          <w:rFonts w:ascii="Times New Roman" w:hAnsi="Times New Roman" w:cs="Times New Roman"/>
          <w:b w:val="0"/>
          <w:bCs w:val="0"/>
          <w:color w:val="auto"/>
        </w:rPr>
        <w:t xml:space="preserve">Проект </w:t>
      </w:r>
      <w:r w:rsidRPr="005E1044">
        <w:rPr>
          <w:rFonts w:ascii="Times New Roman" w:hAnsi="Times New Roman" w:cs="Times New Roman"/>
          <w:b w:val="0"/>
          <w:bCs w:val="0"/>
          <w:color w:val="auto"/>
        </w:rPr>
        <w:t>для читачів-підлітків «Тінейджерські проблеми»</w:t>
      </w:r>
      <w:r>
        <w:rPr>
          <w:rFonts w:ascii="Times New Roman" w:hAnsi="Times New Roman" w:cs="Times New Roman"/>
          <w:b w:val="0"/>
          <w:bCs w:val="0"/>
          <w:color w:val="auto"/>
          <w:lang w:val="ru-RU"/>
        </w:rPr>
        <w:t xml:space="preserve"> </w:t>
      </w:r>
      <w:r>
        <w:rPr>
          <w:rFonts w:ascii="Times New Roman" w:hAnsi="Times New Roman" w:cs="Times New Roman"/>
          <w:b w:val="0"/>
          <w:color w:val="auto"/>
        </w:rPr>
        <w:t>[Електронний</w:t>
      </w:r>
      <w:r>
        <w:rPr>
          <w:rFonts w:ascii="Times New Roman" w:hAnsi="Times New Roman" w:cs="Times New Roman"/>
          <w:b w:val="0"/>
          <w:color w:val="auto"/>
          <w:lang w:val="ru-RU"/>
        </w:rPr>
        <w:t xml:space="preserve"> </w:t>
      </w:r>
      <w:r w:rsidRPr="009D4C36">
        <w:rPr>
          <w:rFonts w:ascii="Times New Roman" w:hAnsi="Times New Roman" w:cs="Times New Roman"/>
          <w:b w:val="0"/>
          <w:color w:val="auto"/>
        </w:rPr>
        <w:t>ресурс] – Режим доступу:</w:t>
      </w:r>
      <w:r w:rsidR="008F48DA">
        <w:rPr>
          <w:rFonts w:ascii="Times New Roman" w:hAnsi="Times New Roman" w:cs="Times New Roman"/>
          <w:b w:val="0"/>
          <w:color w:val="auto"/>
        </w:rPr>
        <w:t xml:space="preserve"> </w:t>
      </w:r>
      <w:hyperlink r:id="rId76" w:history="1">
        <w:r w:rsidRPr="008F48DA">
          <w:rPr>
            <w:rStyle w:val="a7"/>
            <w:rFonts w:ascii="Times New Roman" w:hAnsi="Times New Roman" w:cs="Times New Roman"/>
            <w:b w:val="0"/>
          </w:rPr>
          <w:t>https://molod.ula.org.ua/bibliolaboratoriya/item/487-proekt-dlia-chytachiv-pidlitkiv-tineidzherski-problemy</w:t>
        </w:r>
      </w:hyperlink>
      <w:r w:rsidRPr="008F48DA">
        <w:rPr>
          <w:b w:val="0"/>
          <w:lang w:val="ru-RU"/>
        </w:rPr>
        <w:t>.</w:t>
      </w:r>
      <w:r w:rsidRPr="008F48DA">
        <w:rPr>
          <w:rFonts w:ascii="Times New Roman" w:hAnsi="Times New Roman" w:cs="Times New Roman"/>
          <w:b w:val="0"/>
        </w:rPr>
        <w:t xml:space="preserve"> – </w:t>
      </w:r>
      <w:r w:rsidRPr="008F48DA">
        <w:rPr>
          <w:rFonts w:ascii="Times New Roman" w:hAnsi="Times New Roman" w:cs="Times New Roman"/>
          <w:b w:val="0"/>
          <w:color w:val="auto"/>
        </w:rPr>
        <w:t>Заголовок з титулу екрану. – Дата звернення: 18.12.2019. – Мова укр.</w:t>
      </w:r>
      <w:r w:rsidRPr="008F48DA">
        <w:rPr>
          <w:b w:val="0"/>
          <w:i/>
          <w:color w:val="auto"/>
        </w:rPr>
        <w:t xml:space="preserve">   </w:t>
      </w:r>
      <w:r w:rsidRPr="008F48DA">
        <w:rPr>
          <w:b w:val="0"/>
          <w:color w:val="auto"/>
        </w:rPr>
        <w:t xml:space="preserve"> </w:t>
      </w:r>
    </w:p>
    <w:p w:rsidR="00B3249E" w:rsidRDefault="00B3249E" w:rsidP="00D64717">
      <w:pPr>
        <w:spacing w:line="240" w:lineRule="auto"/>
        <w:rPr>
          <w:rFonts w:ascii="Times New Roman" w:hAnsi="Times New Roman" w:cs="Times New Roman"/>
          <w:bCs/>
          <w:sz w:val="28"/>
          <w:szCs w:val="28"/>
        </w:rPr>
      </w:pPr>
    </w:p>
    <w:p w:rsidR="00D64717" w:rsidRDefault="00D64717" w:rsidP="00D64717">
      <w:pPr>
        <w:spacing w:line="240" w:lineRule="auto"/>
        <w:rPr>
          <w:rFonts w:ascii="Times New Roman" w:hAnsi="Times New Roman" w:cs="Times New Roman"/>
          <w:sz w:val="28"/>
          <w:szCs w:val="28"/>
        </w:rPr>
      </w:pPr>
      <w:r w:rsidRPr="00847A6E">
        <w:rPr>
          <w:rFonts w:ascii="Times New Roman" w:hAnsi="Times New Roman" w:cs="Times New Roman"/>
          <w:bCs/>
          <w:sz w:val="28"/>
          <w:szCs w:val="28"/>
        </w:rPr>
        <w:lastRenderedPageBreak/>
        <w:t xml:space="preserve">Проект </w:t>
      </w:r>
      <w:hyperlink r:id="rId77" w:tgtFrame="_blank" w:history="1">
        <w:r w:rsidRPr="00847A6E">
          <w:rPr>
            <w:rStyle w:val="a7"/>
            <w:rFonts w:ascii="Times New Roman" w:hAnsi="Times New Roman" w:cs="Times New Roman"/>
            <w:color w:val="auto"/>
            <w:sz w:val="28"/>
            <w:szCs w:val="28"/>
            <w:u w:val="none"/>
          </w:rPr>
          <w:t>DOCU/КЛУБ</w:t>
        </w:r>
      </w:hyperlink>
      <w:r w:rsidR="008F48DA">
        <w:rPr>
          <w:rStyle w:val="s4"/>
          <w:rFonts w:ascii="Times New Roman" w:eastAsiaTheme="majorEastAsia" w:hAnsi="Times New Roman" w:cs="Times New Roman"/>
          <w:sz w:val="28"/>
          <w:szCs w:val="28"/>
        </w:rPr>
        <w:t xml:space="preserve"> </w:t>
      </w:r>
      <w:r w:rsidRPr="00847A6E">
        <w:rPr>
          <w:rFonts w:ascii="Times New Roman" w:hAnsi="Times New Roman" w:cs="Times New Roman"/>
          <w:sz w:val="28"/>
          <w:szCs w:val="28"/>
        </w:rPr>
        <w:t>[Електронний</w:t>
      </w:r>
      <w:r w:rsidRPr="00847A6E">
        <w:rPr>
          <w:rFonts w:ascii="Times New Roman" w:hAnsi="Times New Roman" w:cs="Times New Roman"/>
          <w:sz w:val="28"/>
          <w:szCs w:val="28"/>
          <w:lang w:val="ru-RU"/>
        </w:rPr>
        <w:t xml:space="preserve"> </w:t>
      </w:r>
      <w:r w:rsidRPr="00847A6E">
        <w:rPr>
          <w:rFonts w:ascii="Times New Roman" w:hAnsi="Times New Roman" w:cs="Times New Roman"/>
          <w:sz w:val="28"/>
          <w:szCs w:val="28"/>
        </w:rPr>
        <w:t>ресурс] – Режим доступу:</w:t>
      </w:r>
      <w:r w:rsidRPr="00847A6E">
        <w:rPr>
          <w:rFonts w:ascii="Times New Roman" w:hAnsi="Times New Roman" w:cs="Times New Roman"/>
          <w:sz w:val="28"/>
          <w:szCs w:val="28"/>
          <w:lang w:val="ru-RU"/>
        </w:rPr>
        <w:t xml:space="preserve"> </w:t>
      </w:r>
      <w:hyperlink r:id="rId78" w:history="1">
        <w:r w:rsidRPr="001244DF">
          <w:rPr>
            <w:rStyle w:val="a7"/>
            <w:rFonts w:ascii="Times New Roman" w:hAnsi="Times New Roman" w:cs="Times New Roman"/>
            <w:sz w:val="28"/>
            <w:szCs w:val="28"/>
          </w:rPr>
          <w:t>http://docuclub.docudays.ua/kinoclub/page6/</w:t>
        </w:r>
      </w:hyperlink>
      <w:r>
        <w:rPr>
          <w:rStyle w:val="s4"/>
          <w:rFonts w:eastAsiaTheme="majorEastAsia"/>
        </w:rPr>
        <w:t xml:space="preserve"> </w:t>
      </w:r>
      <w:r>
        <w:rPr>
          <w:lang w:val="ru-RU"/>
        </w:rPr>
        <w:t>.</w:t>
      </w:r>
      <w:r>
        <w:rPr>
          <w:rFonts w:ascii="Times New Roman" w:hAnsi="Times New Roman" w:cs="Times New Roman"/>
          <w:sz w:val="28"/>
          <w:szCs w:val="28"/>
        </w:rPr>
        <w:t xml:space="preserve"> </w:t>
      </w:r>
      <w:r w:rsidRPr="00912640">
        <w:rPr>
          <w:rFonts w:ascii="Times New Roman" w:hAnsi="Times New Roman" w:cs="Times New Roman"/>
          <w:sz w:val="28"/>
          <w:szCs w:val="28"/>
        </w:rPr>
        <w:t>– Заголовок з титулу екрану. – Дата звернення: 18.12.2019. – Мова укр.</w:t>
      </w:r>
      <w:r w:rsidRPr="00ED598E">
        <w:rPr>
          <w:i/>
          <w:sz w:val="28"/>
          <w:szCs w:val="28"/>
        </w:rPr>
        <w:t xml:space="preserve">   </w:t>
      </w:r>
      <w:r>
        <w:rPr>
          <w:bCs/>
          <w:sz w:val="28"/>
          <w:szCs w:val="28"/>
        </w:rPr>
        <w:t xml:space="preserve"> </w:t>
      </w:r>
    </w:p>
    <w:p w:rsidR="00B3249E" w:rsidRDefault="00B3249E" w:rsidP="00BB1CF4">
      <w:pPr>
        <w:spacing w:line="240" w:lineRule="auto"/>
        <w:rPr>
          <w:rFonts w:ascii="Times New Roman" w:hAnsi="Times New Roman" w:cs="Times New Roman"/>
          <w:sz w:val="28"/>
          <w:szCs w:val="28"/>
        </w:rPr>
      </w:pPr>
    </w:p>
    <w:p w:rsidR="00BB1CF4" w:rsidRDefault="00243D60" w:rsidP="00BB1CF4">
      <w:pPr>
        <w:spacing w:line="240" w:lineRule="auto"/>
        <w:rPr>
          <w:rFonts w:ascii="Times New Roman" w:hAnsi="Times New Roman" w:cs="Times New Roman"/>
          <w:sz w:val="28"/>
          <w:szCs w:val="28"/>
        </w:rPr>
      </w:pPr>
      <w:r w:rsidRPr="00F41699">
        <w:rPr>
          <w:rFonts w:ascii="Times New Roman" w:hAnsi="Times New Roman" w:cs="Times New Roman"/>
          <w:sz w:val="28"/>
          <w:szCs w:val="28"/>
        </w:rPr>
        <w:t xml:space="preserve">Проектна </w:t>
      </w:r>
      <w:r>
        <w:rPr>
          <w:rFonts w:ascii="Times New Roman" w:hAnsi="Times New Roman" w:cs="Times New Roman"/>
          <w:sz w:val="28"/>
          <w:szCs w:val="28"/>
        </w:rPr>
        <w:t xml:space="preserve">діяльність бібліотек. Рубрика професійного журналу Бібліотечний форум України </w:t>
      </w:r>
      <w:r w:rsidR="00BB1CF4" w:rsidRPr="00847A6E">
        <w:rPr>
          <w:rFonts w:ascii="Times New Roman" w:hAnsi="Times New Roman" w:cs="Times New Roman"/>
          <w:sz w:val="28"/>
          <w:szCs w:val="28"/>
        </w:rPr>
        <w:t>[Електронний</w:t>
      </w:r>
      <w:r w:rsidR="00BB1CF4" w:rsidRPr="008A2CE0">
        <w:rPr>
          <w:rFonts w:ascii="Times New Roman" w:hAnsi="Times New Roman" w:cs="Times New Roman"/>
          <w:sz w:val="28"/>
          <w:szCs w:val="28"/>
        </w:rPr>
        <w:t xml:space="preserve"> </w:t>
      </w:r>
      <w:r w:rsidR="00BB1CF4" w:rsidRPr="00847A6E">
        <w:rPr>
          <w:rFonts w:ascii="Times New Roman" w:hAnsi="Times New Roman" w:cs="Times New Roman"/>
          <w:sz w:val="28"/>
          <w:szCs w:val="28"/>
        </w:rPr>
        <w:t>ресурс] – Режим доступу:</w:t>
      </w:r>
      <w:r w:rsidR="00BB1CF4" w:rsidRPr="00BB1CF4">
        <w:t xml:space="preserve"> </w:t>
      </w:r>
      <w:hyperlink r:id="rId79" w:history="1">
        <w:r w:rsidR="00BB1CF4" w:rsidRPr="000E7B59">
          <w:rPr>
            <w:rStyle w:val="a7"/>
            <w:rFonts w:ascii="Times New Roman" w:hAnsi="Times New Roman" w:cs="Times New Roman"/>
            <w:sz w:val="28"/>
            <w:szCs w:val="28"/>
          </w:rPr>
          <w:t>http://www.libraryforum.info/rubriki-zhurnalu/proektna-diyalnist-bibliotek</w:t>
        </w:r>
      </w:hyperlink>
      <w:r w:rsidR="00BB1CF4">
        <w:rPr>
          <w:rFonts w:ascii="Times New Roman" w:hAnsi="Times New Roman" w:cs="Times New Roman"/>
          <w:sz w:val="28"/>
          <w:szCs w:val="28"/>
        </w:rPr>
        <w:t xml:space="preserve"> </w:t>
      </w:r>
      <w:r w:rsidR="00BB1CF4" w:rsidRPr="008A2CE0">
        <w:t>.</w:t>
      </w:r>
      <w:r w:rsidR="00BB1CF4">
        <w:rPr>
          <w:rFonts w:ascii="Times New Roman" w:hAnsi="Times New Roman" w:cs="Times New Roman"/>
          <w:sz w:val="28"/>
          <w:szCs w:val="28"/>
        </w:rPr>
        <w:t xml:space="preserve"> </w:t>
      </w:r>
      <w:r w:rsidR="00BB1CF4" w:rsidRPr="00912640">
        <w:rPr>
          <w:rFonts w:ascii="Times New Roman" w:hAnsi="Times New Roman" w:cs="Times New Roman"/>
          <w:sz w:val="28"/>
          <w:szCs w:val="28"/>
        </w:rPr>
        <w:t>– Заголовок з титулу екрану. – Дата звернення: 18.12.2019. – Мова укр.</w:t>
      </w:r>
      <w:r w:rsidR="00BB1CF4" w:rsidRPr="00ED598E">
        <w:rPr>
          <w:i/>
          <w:sz w:val="28"/>
          <w:szCs w:val="28"/>
        </w:rPr>
        <w:t xml:space="preserve">   </w:t>
      </w:r>
      <w:r w:rsidR="00BB1CF4">
        <w:rPr>
          <w:bCs/>
          <w:sz w:val="28"/>
          <w:szCs w:val="28"/>
        </w:rPr>
        <w:t xml:space="preserve"> </w:t>
      </w:r>
    </w:p>
    <w:p w:rsidR="00B3249E" w:rsidRDefault="00B3249E" w:rsidP="00D64717">
      <w:pPr>
        <w:spacing w:line="240" w:lineRule="auto"/>
        <w:rPr>
          <w:rFonts w:ascii="Times New Roman" w:hAnsi="Times New Roman" w:cs="Times New Roman"/>
          <w:sz w:val="28"/>
          <w:szCs w:val="28"/>
        </w:rPr>
      </w:pPr>
    </w:p>
    <w:p w:rsidR="00D64717" w:rsidRDefault="00D64717" w:rsidP="00D64717">
      <w:pPr>
        <w:spacing w:line="240" w:lineRule="auto"/>
        <w:rPr>
          <w:rFonts w:ascii="Times New Roman" w:hAnsi="Times New Roman" w:cs="Times New Roman"/>
          <w:sz w:val="28"/>
          <w:szCs w:val="28"/>
        </w:rPr>
      </w:pPr>
      <w:r w:rsidRPr="00F41699">
        <w:rPr>
          <w:rFonts w:ascii="Times New Roman" w:hAnsi="Times New Roman" w:cs="Times New Roman"/>
          <w:sz w:val="28"/>
          <w:szCs w:val="28"/>
        </w:rPr>
        <w:t xml:space="preserve">Проектна </w:t>
      </w:r>
      <w:r>
        <w:rPr>
          <w:rFonts w:ascii="Times New Roman" w:hAnsi="Times New Roman" w:cs="Times New Roman"/>
          <w:sz w:val="28"/>
          <w:szCs w:val="28"/>
        </w:rPr>
        <w:t xml:space="preserve">діяльність бібліотек – вимога </w:t>
      </w:r>
      <w:r w:rsidRPr="00C723FA">
        <w:rPr>
          <w:rFonts w:ascii="Times New Roman" w:hAnsi="Times New Roman" w:cs="Times New Roman"/>
          <w:sz w:val="28"/>
          <w:szCs w:val="28"/>
        </w:rPr>
        <w:t>часу</w:t>
      </w:r>
      <w:r>
        <w:rPr>
          <w:rFonts w:ascii="Times New Roman" w:hAnsi="Times New Roman" w:cs="Times New Roman"/>
          <w:sz w:val="28"/>
          <w:szCs w:val="28"/>
        </w:rPr>
        <w:t xml:space="preserve"> </w:t>
      </w:r>
      <w:r w:rsidRPr="00847A6E">
        <w:rPr>
          <w:rFonts w:ascii="Times New Roman" w:hAnsi="Times New Roman" w:cs="Times New Roman"/>
          <w:sz w:val="28"/>
          <w:szCs w:val="28"/>
        </w:rPr>
        <w:t>[Електронний</w:t>
      </w:r>
      <w:r w:rsidRPr="00847A6E">
        <w:rPr>
          <w:rFonts w:ascii="Times New Roman" w:hAnsi="Times New Roman" w:cs="Times New Roman"/>
          <w:sz w:val="28"/>
          <w:szCs w:val="28"/>
          <w:lang w:val="ru-RU"/>
        </w:rPr>
        <w:t xml:space="preserve"> </w:t>
      </w:r>
      <w:r w:rsidRPr="00847A6E">
        <w:rPr>
          <w:rFonts w:ascii="Times New Roman" w:hAnsi="Times New Roman" w:cs="Times New Roman"/>
          <w:sz w:val="28"/>
          <w:szCs w:val="28"/>
        </w:rPr>
        <w:t>ресурс] – Режим доступу:</w:t>
      </w:r>
      <w:r w:rsidRPr="00847A6E">
        <w:rPr>
          <w:rFonts w:ascii="Times New Roman" w:hAnsi="Times New Roman" w:cs="Times New Roman"/>
          <w:sz w:val="28"/>
          <w:szCs w:val="28"/>
          <w:lang w:val="ru-RU"/>
        </w:rPr>
        <w:t xml:space="preserve"> </w:t>
      </w:r>
      <w:hyperlink r:id="rId80" w:history="1">
        <w:r w:rsidRPr="00C723FA">
          <w:rPr>
            <w:rStyle w:val="a7"/>
            <w:rFonts w:ascii="Times New Roman" w:hAnsi="Times New Roman" w:cs="Times New Roman"/>
            <w:sz w:val="28"/>
            <w:szCs w:val="28"/>
          </w:rPr>
          <w:t>https://metodist.libnadvirna.info/wp-content/uploads/2015/12/%D0%9F%D1%80%D0%BE%D0%B3%D1%80%D0%B0%D0%BC%D0%B8-%D1%82%D0%B0-%D0%BF%D1%80%D0%BE%D0%B5%D0%BA%D1%82%D0%B8-%D0%B1%D1%96%D0%B1%D0%BB%D1%96%D0%BE%D1%82%D0%B5%D0%BA.pdf</w:t>
        </w:r>
      </w:hyperlink>
      <w:r w:rsidRPr="00C723FA">
        <w:rPr>
          <w:rFonts w:ascii="Times New Roman" w:hAnsi="Times New Roman" w:cs="Times New Roman"/>
          <w:sz w:val="28"/>
          <w:szCs w:val="28"/>
        </w:rPr>
        <w:t xml:space="preserve"> </w:t>
      </w:r>
      <w:r>
        <w:rPr>
          <w:rFonts w:ascii="Times New Roman" w:hAnsi="Times New Roman" w:cs="Times New Roman"/>
          <w:sz w:val="28"/>
          <w:szCs w:val="28"/>
          <w:lang w:val="ru-RU"/>
        </w:rPr>
        <w:t>.</w:t>
      </w:r>
      <w:r w:rsidRPr="001F3748">
        <w:rPr>
          <w:rFonts w:ascii="Times New Roman" w:hAnsi="Times New Roman" w:cs="Times New Roman"/>
          <w:sz w:val="28"/>
          <w:szCs w:val="28"/>
        </w:rPr>
        <w:t xml:space="preserve"> </w:t>
      </w:r>
      <w:r w:rsidRPr="00912640">
        <w:rPr>
          <w:rFonts w:ascii="Times New Roman" w:hAnsi="Times New Roman" w:cs="Times New Roman"/>
          <w:sz w:val="28"/>
          <w:szCs w:val="28"/>
        </w:rPr>
        <w:t>– Заголовок з титулу екрану. – Дата звернення: 18.12.2019. – Мова укр.</w:t>
      </w:r>
      <w:r w:rsidRPr="00ED598E">
        <w:rPr>
          <w:i/>
          <w:sz w:val="28"/>
          <w:szCs w:val="28"/>
        </w:rPr>
        <w:t xml:space="preserve">   </w:t>
      </w:r>
      <w:r>
        <w:rPr>
          <w:bCs/>
          <w:sz w:val="28"/>
          <w:szCs w:val="28"/>
        </w:rPr>
        <w:t xml:space="preserve"> </w:t>
      </w:r>
    </w:p>
    <w:p w:rsidR="00B3249E" w:rsidRDefault="00B3249E" w:rsidP="00E120AC">
      <w:pPr>
        <w:spacing w:line="240" w:lineRule="auto"/>
        <w:rPr>
          <w:rFonts w:ascii="Times New Roman" w:hAnsi="Times New Roman" w:cs="Times New Roman"/>
          <w:color w:val="313131"/>
          <w:spacing w:val="-6"/>
          <w:sz w:val="28"/>
          <w:szCs w:val="28"/>
        </w:rPr>
      </w:pPr>
    </w:p>
    <w:p w:rsidR="00E120AC" w:rsidRPr="002A708B" w:rsidRDefault="007073F7" w:rsidP="00E120AC">
      <w:pPr>
        <w:spacing w:line="240" w:lineRule="auto"/>
        <w:rPr>
          <w:rFonts w:ascii="Times New Roman" w:hAnsi="Times New Roman" w:cs="Times New Roman"/>
          <w:sz w:val="28"/>
          <w:szCs w:val="28"/>
        </w:rPr>
      </w:pPr>
      <w:r w:rsidRPr="002A708B">
        <w:rPr>
          <w:rFonts w:ascii="Times New Roman" w:hAnsi="Times New Roman" w:cs="Times New Roman"/>
          <w:color w:val="313131"/>
          <w:spacing w:val="-6"/>
          <w:sz w:val="28"/>
          <w:szCs w:val="28"/>
        </w:rPr>
        <w:t>«Пр</w:t>
      </w:r>
      <w:r w:rsidR="008F48DA">
        <w:rPr>
          <w:rFonts w:ascii="Times New Roman" w:hAnsi="Times New Roman" w:cs="Times New Roman"/>
          <w:color w:val="313131"/>
          <w:spacing w:val="-6"/>
          <w:sz w:val="28"/>
          <w:szCs w:val="28"/>
        </w:rPr>
        <w:t xml:space="preserve">офіКемп» – майбутнє за молоддю </w:t>
      </w:r>
      <w:r w:rsidRPr="002A708B">
        <w:rPr>
          <w:rFonts w:ascii="Times New Roman" w:hAnsi="Times New Roman" w:cs="Times New Roman"/>
          <w:sz w:val="28"/>
          <w:szCs w:val="28"/>
        </w:rPr>
        <w:t>[Електронний</w:t>
      </w:r>
      <w:r w:rsidRPr="002A708B">
        <w:rPr>
          <w:rFonts w:ascii="Times New Roman" w:hAnsi="Times New Roman" w:cs="Times New Roman"/>
          <w:sz w:val="28"/>
          <w:szCs w:val="28"/>
          <w:lang w:val="ru-RU"/>
        </w:rPr>
        <w:t xml:space="preserve"> </w:t>
      </w:r>
      <w:r w:rsidRPr="002A708B">
        <w:rPr>
          <w:rFonts w:ascii="Times New Roman" w:hAnsi="Times New Roman" w:cs="Times New Roman"/>
          <w:sz w:val="28"/>
          <w:szCs w:val="28"/>
        </w:rPr>
        <w:t>ресурс] – Режим доступу:</w:t>
      </w:r>
      <w:r w:rsidRPr="002A708B">
        <w:rPr>
          <w:rFonts w:ascii="Times New Roman" w:hAnsi="Times New Roman" w:cs="Times New Roman"/>
          <w:b/>
          <w:sz w:val="28"/>
          <w:szCs w:val="28"/>
          <w:lang w:val="ru-RU"/>
        </w:rPr>
        <w:t xml:space="preserve"> </w:t>
      </w:r>
      <w:hyperlink r:id="rId81" w:history="1">
        <w:r w:rsidRPr="002A708B">
          <w:rPr>
            <w:rStyle w:val="a7"/>
            <w:rFonts w:ascii="Times New Roman" w:hAnsi="Times New Roman" w:cs="Times New Roman"/>
            <w:spacing w:val="-6"/>
            <w:sz w:val="28"/>
            <w:szCs w:val="28"/>
          </w:rPr>
          <w:t>https://khoda.gov.ua/%C2%ABprof%D1%96kemp%C2%BB-%E2%80%93-majbutn%D1%94-za-moloddju</w:t>
        </w:r>
      </w:hyperlink>
      <w:r w:rsidRPr="002A708B">
        <w:rPr>
          <w:rFonts w:ascii="Times New Roman" w:hAnsi="Times New Roman" w:cs="Times New Roman"/>
          <w:b/>
          <w:color w:val="313131"/>
          <w:spacing w:val="-6"/>
          <w:sz w:val="28"/>
          <w:szCs w:val="28"/>
        </w:rPr>
        <w:t xml:space="preserve"> </w:t>
      </w:r>
      <w:r w:rsidR="00E120AC" w:rsidRPr="002A708B">
        <w:rPr>
          <w:rFonts w:ascii="Times New Roman" w:hAnsi="Times New Roman" w:cs="Times New Roman"/>
          <w:sz w:val="28"/>
          <w:szCs w:val="28"/>
          <w:lang w:val="ru-RU"/>
        </w:rPr>
        <w:t>.</w:t>
      </w:r>
      <w:r w:rsidR="00E120AC" w:rsidRPr="002A708B">
        <w:rPr>
          <w:rFonts w:ascii="Times New Roman" w:hAnsi="Times New Roman" w:cs="Times New Roman"/>
          <w:sz w:val="28"/>
          <w:szCs w:val="28"/>
        </w:rPr>
        <w:t xml:space="preserve"> – Заголовок з титулу екрану. – Дата звернення: 18.12.2019. – Мова укр.</w:t>
      </w:r>
      <w:r w:rsidR="00E120AC" w:rsidRPr="002A708B">
        <w:rPr>
          <w:i/>
          <w:sz w:val="28"/>
          <w:szCs w:val="28"/>
        </w:rPr>
        <w:t xml:space="preserve">   </w:t>
      </w:r>
      <w:r w:rsidR="00E120AC" w:rsidRPr="002A708B">
        <w:rPr>
          <w:bCs/>
          <w:sz w:val="28"/>
          <w:szCs w:val="28"/>
        </w:rPr>
        <w:t xml:space="preserve"> </w:t>
      </w:r>
    </w:p>
    <w:p w:rsidR="00B3249E" w:rsidRDefault="00B3249E" w:rsidP="00D64717">
      <w:pPr>
        <w:spacing w:line="240" w:lineRule="auto"/>
        <w:rPr>
          <w:rFonts w:ascii="Times New Roman" w:hAnsi="Times New Roman" w:cs="Times New Roman"/>
          <w:sz w:val="28"/>
          <w:szCs w:val="28"/>
        </w:rPr>
      </w:pPr>
    </w:p>
    <w:p w:rsidR="00D64717" w:rsidRDefault="00D64717" w:rsidP="00D64717">
      <w:pPr>
        <w:spacing w:line="240" w:lineRule="auto"/>
        <w:rPr>
          <w:rFonts w:ascii="Times New Roman" w:hAnsi="Times New Roman" w:cs="Times New Roman"/>
          <w:sz w:val="28"/>
          <w:szCs w:val="28"/>
        </w:rPr>
      </w:pPr>
      <w:r w:rsidRPr="00F41699">
        <w:rPr>
          <w:rFonts w:ascii="Times New Roman" w:hAnsi="Times New Roman" w:cs="Times New Roman"/>
          <w:sz w:val="28"/>
          <w:szCs w:val="28"/>
        </w:rPr>
        <w:t xml:space="preserve">Сайт </w:t>
      </w:r>
      <w:r w:rsidRPr="005E1044">
        <w:rPr>
          <w:rFonts w:ascii="Times New Roman" w:hAnsi="Times New Roman" w:cs="Times New Roman"/>
          <w:sz w:val="28"/>
          <w:szCs w:val="28"/>
        </w:rPr>
        <w:t>Хме</w:t>
      </w:r>
      <w:r w:rsidR="008F48DA">
        <w:rPr>
          <w:rFonts w:ascii="Times New Roman" w:hAnsi="Times New Roman" w:cs="Times New Roman"/>
          <w:sz w:val="28"/>
          <w:szCs w:val="28"/>
        </w:rPr>
        <w:t xml:space="preserve">льницької міської ЦБС. Проекти </w:t>
      </w:r>
      <w:r w:rsidRPr="005E1044">
        <w:rPr>
          <w:rFonts w:ascii="Times New Roman" w:hAnsi="Times New Roman" w:cs="Times New Roman"/>
          <w:sz w:val="28"/>
          <w:szCs w:val="28"/>
        </w:rPr>
        <w:t>та програми</w:t>
      </w:r>
      <w:r>
        <w:rPr>
          <w:rFonts w:ascii="Times New Roman" w:hAnsi="Times New Roman" w:cs="Times New Roman"/>
          <w:sz w:val="28"/>
          <w:szCs w:val="28"/>
        </w:rPr>
        <w:t xml:space="preserve"> </w:t>
      </w:r>
      <w:r w:rsidRPr="00847A6E">
        <w:rPr>
          <w:rFonts w:ascii="Times New Roman" w:hAnsi="Times New Roman" w:cs="Times New Roman"/>
          <w:sz w:val="28"/>
          <w:szCs w:val="28"/>
        </w:rPr>
        <w:t>[Електронний</w:t>
      </w:r>
      <w:r w:rsidRPr="00847A6E">
        <w:rPr>
          <w:rFonts w:ascii="Times New Roman" w:hAnsi="Times New Roman" w:cs="Times New Roman"/>
          <w:sz w:val="28"/>
          <w:szCs w:val="28"/>
          <w:lang w:val="ru-RU"/>
        </w:rPr>
        <w:t xml:space="preserve"> </w:t>
      </w:r>
      <w:r w:rsidRPr="00847A6E">
        <w:rPr>
          <w:rFonts w:ascii="Times New Roman" w:hAnsi="Times New Roman" w:cs="Times New Roman"/>
          <w:sz w:val="28"/>
          <w:szCs w:val="28"/>
        </w:rPr>
        <w:t>ресурс] – Режим доступу:</w:t>
      </w:r>
      <w:r>
        <w:rPr>
          <w:rFonts w:ascii="Times New Roman" w:hAnsi="Times New Roman" w:cs="Times New Roman"/>
          <w:sz w:val="28"/>
          <w:szCs w:val="28"/>
        </w:rPr>
        <w:t xml:space="preserve"> </w:t>
      </w:r>
      <w:hyperlink r:id="rId82" w:history="1">
        <w:r w:rsidRPr="00D45327">
          <w:rPr>
            <w:rStyle w:val="a7"/>
            <w:rFonts w:ascii="Times New Roman" w:hAnsi="Times New Roman" w:cs="Times New Roman"/>
            <w:sz w:val="28"/>
            <w:szCs w:val="28"/>
          </w:rPr>
          <w:t>https://www.cbs.km.ua/?dep=8&amp;dep_up=0&amp;dep_cur=82</w:t>
        </w:r>
      </w:hyperlink>
      <w:r>
        <w:rPr>
          <w:rFonts w:ascii="Times New Roman" w:hAnsi="Times New Roman" w:cs="Times New Roman"/>
          <w:sz w:val="28"/>
          <w:szCs w:val="28"/>
        </w:rPr>
        <w:t xml:space="preserve"> </w:t>
      </w:r>
      <w:r>
        <w:rPr>
          <w:rFonts w:ascii="Times New Roman" w:hAnsi="Times New Roman" w:cs="Times New Roman"/>
          <w:sz w:val="28"/>
          <w:szCs w:val="28"/>
          <w:lang w:val="ru-RU"/>
        </w:rPr>
        <w:t>.</w:t>
      </w:r>
      <w:r w:rsidRPr="004422E9">
        <w:rPr>
          <w:rFonts w:ascii="Times New Roman" w:hAnsi="Times New Roman" w:cs="Times New Roman"/>
          <w:sz w:val="28"/>
          <w:szCs w:val="28"/>
        </w:rPr>
        <w:t xml:space="preserve"> </w:t>
      </w:r>
      <w:r w:rsidRPr="00912640">
        <w:rPr>
          <w:rFonts w:ascii="Times New Roman" w:hAnsi="Times New Roman" w:cs="Times New Roman"/>
          <w:sz w:val="28"/>
          <w:szCs w:val="28"/>
        </w:rPr>
        <w:t>– Заголовок з титулу екрану. – Дата звернення: 18.12.2019. – Мова укр.</w:t>
      </w:r>
      <w:r w:rsidRPr="00ED598E">
        <w:rPr>
          <w:i/>
          <w:sz w:val="28"/>
          <w:szCs w:val="28"/>
        </w:rPr>
        <w:t xml:space="preserve">   </w:t>
      </w:r>
      <w:r>
        <w:rPr>
          <w:bCs/>
          <w:sz w:val="28"/>
          <w:szCs w:val="28"/>
        </w:rPr>
        <w:t xml:space="preserve"> </w:t>
      </w:r>
    </w:p>
    <w:p w:rsidR="00B3249E" w:rsidRDefault="00B3249E" w:rsidP="00D64717">
      <w:pPr>
        <w:spacing w:line="240" w:lineRule="auto"/>
        <w:rPr>
          <w:rFonts w:ascii="Times New Roman" w:hAnsi="Times New Roman" w:cs="Times New Roman"/>
          <w:sz w:val="28"/>
          <w:szCs w:val="28"/>
        </w:rPr>
      </w:pPr>
    </w:p>
    <w:p w:rsidR="00D64717" w:rsidRDefault="00D64717" w:rsidP="00D64717">
      <w:pPr>
        <w:spacing w:line="240" w:lineRule="auto"/>
        <w:rPr>
          <w:rFonts w:ascii="Times New Roman" w:hAnsi="Times New Roman" w:cs="Times New Roman"/>
          <w:sz w:val="28"/>
          <w:szCs w:val="28"/>
        </w:rPr>
      </w:pPr>
      <w:r w:rsidRPr="00F41699">
        <w:rPr>
          <w:rFonts w:ascii="Times New Roman" w:hAnsi="Times New Roman" w:cs="Times New Roman"/>
          <w:sz w:val="28"/>
          <w:szCs w:val="28"/>
        </w:rPr>
        <w:t>Херсонська</w:t>
      </w:r>
      <w:r w:rsidRPr="00385D28">
        <w:rPr>
          <w:rFonts w:ascii="Times New Roman" w:hAnsi="Times New Roman" w:cs="Times New Roman"/>
          <w:b/>
          <w:sz w:val="28"/>
          <w:szCs w:val="28"/>
        </w:rPr>
        <w:t xml:space="preserve"> </w:t>
      </w:r>
      <w:r>
        <w:rPr>
          <w:rFonts w:ascii="Times New Roman" w:hAnsi="Times New Roman" w:cs="Times New Roman"/>
          <w:sz w:val="28"/>
          <w:szCs w:val="28"/>
        </w:rPr>
        <w:t xml:space="preserve">міська ЦБС. Проекти бібліотек-філій </w:t>
      </w:r>
      <w:r w:rsidRPr="00847A6E">
        <w:rPr>
          <w:rFonts w:ascii="Times New Roman" w:hAnsi="Times New Roman" w:cs="Times New Roman"/>
          <w:sz w:val="28"/>
          <w:szCs w:val="28"/>
        </w:rPr>
        <w:t>[Електронний</w:t>
      </w:r>
      <w:r w:rsidRPr="00847A6E">
        <w:rPr>
          <w:rFonts w:ascii="Times New Roman" w:hAnsi="Times New Roman" w:cs="Times New Roman"/>
          <w:sz w:val="28"/>
          <w:szCs w:val="28"/>
          <w:lang w:val="ru-RU"/>
        </w:rPr>
        <w:t xml:space="preserve"> </w:t>
      </w:r>
      <w:r w:rsidRPr="00847A6E">
        <w:rPr>
          <w:rFonts w:ascii="Times New Roman" w:hAnsi="Times New Roman" w:cs="Times New Roman"/>
          <w:sz w:val="28"/>
          <w:szCs w:val="28"/>
        </w:rPr>
        <w:t>ресурс] – Режим доступу:</w:t>
      </w:r>
      <w:r w:rsidRPr="00847A6E">
        <w:rPr>
          <w:rFonts w:ascii="Times New Roman" w:hAnsi="Times New Roman" w:cs="Times New Roman"/>
          <w:sz w:val="28"/>
          <w:szCs w:val="28"/>
          <w:lang w:val="ru-RU"/>
        </w:rPr>
        <w:t xml:space="preserve"> </w:t>
      </w:r>
      <w:hyperlink r:id="rId83" w:history="1">
        <w:r w:rsidRPr="00795202">
          <w:rPr>
            <w:rStyle w:val="a7"/>
            <w:rFonts w:ascii="Times New Roman" w:hAnsi="Times New Roman" w:cs="Times New Roman"/>
            <w:sz w:val="28"/>
            <w:szCs w:val="28"/>
          </w:rPr>
          <w:t>http://cls.ks.ua/category/proekti-bibliotek-filij</w:t>
        </w:r>
      </w:hyperlink>
      <w:r>
        <w:rPr>
          <w:rFonts w:ascii="Times New Roman" w:hAnsi="Times New Roman" w:cs="Times New Roman"/>
          <w:sz w:val="28"/>
          <w:szCs w:val="28"/>
        </w:rPr>
        <w:t xml:space="preserve"> </w:t>
      </w:r>
      <w:r>
        <w:rPr>
          <w:rFonts w:ascii="Times New Roman" w:hAnsi="Times New Roman" w:cs="Times New Roman"/>
          <w:sz w:val="28"/>
          <w:szCs w:val="28"/>
          <w:lang w:val="ru-RU"/>
        </w:rPr>
        <w:t>.</w:t>
      </w:r>
      <w:r w:rsidRPr="004422E9">
        <w:rPr>
          <w:rFonts w:ascii="Times New Roman" w:hAnsi="Times New Roman" w:cs="Times New Roman"/>
          <w:sz w:val="28"/>
          <w:szCs w:val="28"/>
        </w:rPr>
        <w:t xml:space="preserve"> </w:t>
      </w:r>
      <w:r w:rsidRPr="00912640">
        <w:rPr>
          <w:rFonts w:ascii="Times New Roman" w:hAnsi="Times New Roman" w:cs="Times New Roman"/>
          <w:sz w:val="28"/>
          <w:szCs w:val="28"/>
        </w:rPr>
        <w:t>– Заголовок з титулу екрану. – Дата звернення: 18.12.2019. – Мова укр.</w:t>
      </w:r>
      <w:r w:rsidRPr="00ED598E">
        <w:rPr>
          <w:i/>
          <w:sz w:val="28"/>
          <w:szCs w:val="28"/>
        </w:rPr>
        <w:t xml:space="preserve">   </w:t>
      </w:r>
      <w:r>
        <w:rPr>
          <w:bCs/>
          <w:sz w:val="28"/>
          <w:szCs w:val="28"/>
        </w:rPr>
        <w:t xml:space="preserve"> </w:t>
      </w:r>
    </w:p>
    <w:p w:rsidR="00D64717" w:rsidRPr="00495CBB" w:rsidRDefault="00D64717" w:rsidP="00D64717">
      <w:pPr>
        <w:rPr>
          <w:rFonts w:ascii="Times New Roman" w:hAnsi="Times New Roman" w:cs="Times New Roman"/>
          <w:sz w:val="28"/>
          <w:szCs w:val="28"/>
        </w:rPr>
      </w:pPr>
    </w:p>
    <w:p w:rsidR="00D64717" w:rsidRDefault="00D64717" w:rsidP="00D64717">
      <w:pPr>
        <w:rPr>
          <w:rFonts w:ascii="Times New Roman" w:hAnsi="Times New Roman" w:cs="Times New Roman"/>
          <w:sz w:val="28"/>
          <w:szCs w:val="28"/>
        </w:rPr>
      </w:pPr>
    </w:p>
    <w:p w:rsidR="00D64717" w:rsidRDefault="00D64717" w:rsidP="00D64717"/>
    <w:p w:rsidR="00D64717" w:rsidRDefault="00D64717" w:rsidP="00D64717"/>
    <w:p w:rsidR="00D64717" w:rsidRDefault="00D64717" w:rsidP="00D64717">
      <w:pPr>
        <w:rPr>
          <w:rFonts w:ascii="Times New Roman" w:hAnsi="Times New Roman" w:cs="Times New Roman"/>
          <w:sz w:val="28"/>
          <w:szCs w:val="28"/>
        </w:rPr>
      </w:pPr>
    </w:p>
    <w:p w:rsidR="00D64717" w:rsidRDefault="00D64717" w:rsidP="00D64717">
      <w:pPr>
        <w:rPr>
          <w:rFonts w:ascii="Times New Roman" w:hAnsi="Times New Roman" w:cs="Times New Roman"/>
          <w:sz w:val="28"/>
          <w:szCs w:val="28"/>
        </w:rPr>
      </w:pPr>
    </w:p>
    <w:p w:rsidR="00D64717" w:rsidRDefault="00D64717" w:rsidP="00D64717">
      <w:pPr>
        <w:spacing w:line="240" w:lineRule="auto"/>
        <w:rPr>
          <w:rFonts w:ascii="Times New Roman" w:hAnsi="Times New Roman" w:cs="Times New Roman"/>
          <w:color w:val="222222"/>
          <w:sz w:val="28"/>
          <w:szCs w:val="28"/>
          <w:shd w:val="clear" w:color="auto" w:fill="F8F9FA"/>
        </w:rPr>
      </w:pPr>
    </w:p>
    <w:p w:rsidR="00D64717" w:rsidRPr="005C4ED8" w:rsidRDefault="00D64717" w:rsidP="00D64717">
      <w:pPr>
        <w:spacing w:line="240" w:lineRule="auto"/>
        <w:rPr>
          <w:rFonts w:ascii="Times New Roman" w:hAnsi="Times New Roman" w:cs="Times New Roman"/>
          <w:sz w:val="28"/>
          <w:szCs w:val="28"/>
        </w:rPr>
      </w:pPr>
    </w:p>
    <w:p w:rsidR="00D64717" w:rsidRDefault="00D64717" w:rsidP="00D64717">
      <w:pPr>
        <w:spacing w:line="240" w:lineRule="auto"/>
        <w:rPr>
          <w:rFonts w:ascii="Times New Roman" w:hAnsi="Times New Roman" w:cs="Times New Roman"/>
          <w:sz w:val="28"/>
          <w:szCs w:val="28"/>
        </w:rPr>
      </w:pPr>
    </w:p>
    <w:p w:rsidR="00D64717" w:rsidRDefault="00D64717" w:rsidP="00D64717">
      <w:pPr>
        <w:spacing w:line="240" w:lineRule="auto"/>
        <w:rPr>
          <w:rFonts w:ascii="Times New Roman" w:hAnsi="Times New Roman" w:cs="Times New Roman"/>
          <w:sz w:val="28"/>
          <w:szCs w:val="28"/>
        </w:rPr>
      </w:pPr>
    </w:p>
    <w:p w:rsidR="00D64717" w:rsidRDefault="00D64717" w:rsidP="00D64717">
      <w:pPr>
        <w:spacing w:line="240" w:lineRule="auto"/>
        <w:rPr>
          <w:rFonts w:ascii="Times New Roman" w:hAnsi="Times New Roman" w:cs="Times New Roman"/>
          <w:sz w:val="28"/>
          <w:szCs w:val="28"/>
        </w:rPr>
      </w:pPr>
    </w:p>
    <w:p w:rsidR="00BB0C0C" w:rsidRDefault="00BB0C0C" w:rsidP="00BB0C0C">
      <w:pPr>
        <w:rPr>
          <w:rFonts w:ascii="Times New Roman" w:hAnsi="Times New Roman" w:cs="Times New Roman"/>
          <w:sz w:val="28"/>
          <w:szCs w:val="28"/>
        </w:rPr>
      </w:pPr>
    </w:p>
    <w:p w:rsidR="00BB0C0C" w:rsidRDefault="00BB0C0C" w:rsidP="005D7C03">
      <w:pPr>
        <w:spacing w:line="240" w:lineRule="auto"/>
        <w:rPr>
          <w:rFonts w:ascii="Times New Roman" w:hAnsi="Times New Roman" w:cs="Times New Roman"/>
          <w:color w:val="222222"/>
          <w:sz w:val="28"/>
          <w:szCs w:val="28"/>
          <w:shd w:val="clear" w:color="auto" w:fill="F8F9FA"/>
        </w:rPr>
      </w:pPr>
    </w:p>
    <w:p w:rsidR="00D80937" w:rsidRPr="005C4ED8" w:rsidRDefault="00D80937" w:rsidP="005D7C03">
      <w:pPr>
        <w:spacing w:line="240" w:lineRule="auto"/>
        <w:rPr>
          <w:rFonts w:ascii="Times New Roman" w:hAnsi="Times New Roman" w:cs="Times New Roman"/>
          <w:sz w:val="28"/>
          <w:szCs w:val="28"/>
        </w:rPr>
      </w:pPr>
    </w:p>
    <w:p w:rsidR="005D7C03" w:rsidRDefault="005D7C03" w:rsidP="005D7C03">
      <w:pPr>
        <w:spacing w:line="240" w:lineRule="auto"/>
        <w:rPr>
          <w:rFonts w:ascii="Times New Roman" w:hAnsi="Times New Roman" w:cs="Times New Roman"/>
          <w:sz w:val="28"/>
          <w:szCs w:val="28"/>
        </w:rPr>
      </w:pPr>
    </w:p>
    <w:p w:rsidR="005D7C03" w:rsidRDefault="005D7C03" w:rsidP="005D7C03">
      <w:pPr>
        <w:spacing w:line="240" w:lineRule="auto"/>
        <w:rPr>
          <w:rFonts w:ascii="Times New Roman" w:hAnsi="Times New Roman" w:cs="Times New Roman"/>
          <w:sz w:val="28"/>
          <w:szCs w:val="28"/>
        </w:rPr>
      </w:pPr>
    </w:p>
    <w:p w:rsidR="005D7C03" w:rsidRDefault="005D7C03" w:rsidP="00E30614">
      <w:pPr>
        <w:spacing w:line="240" w:lineRule="auto"/>
        <w:rPr>
          <w:rFonts w:ascii="Times New Roman" w:hAnsi="Times New Roman" w:cs="Times New Roman"/>
          <w:sz w:val="28"/>
          <w:szCs w:val="28"/>
        </w:rPr>
      </w:pPr>
    </w:p>
    <w:p w:rsidR="00D61E99" w:rsidRPr="005B51C3" w:rsidRDefault="00D61E99" w:rsidP="00D61E99">
      <w:pPr>
        <w:spacing w:line="240" w:lineRule="auto"/>
        <w:rPr>
          <w:rFonts w:ascii="Times New Roman" w:hAnsi="Times New Roman" w:cs="Times New Roman"/>
          <w:sz w:val="28"/>
          <w:szCs w:val="28"/>
        </w:rPr>
      </w:pPr>
    </w:p>
    <w:p w:rsidR="00D61E99" w:rsidRDefault="00D61E99" w:rsidP="00D81CF2">
      <w:pPr>
        <w:spacing w:line="240" w:lineRule="auto"/>
        <w:rPr>
          <w:rFonts w:ascii="Times New Roman" w:hAnsi="Times New Roman" w:cs="Times New Roman"/>
          <w:sz w:val="28"/>
          <w:szCs w:val="28"/>
        </w:rPr>
      </w:pPr>
    </w:p>
    <w:p w:rsidR="00053F75" w:rsidRPr="00D61E99" w:rsidRDefault="00053F75" w:rsidP="002C5102">
      <w:pPr>
        <w:rPr>
          <w:rFonts w:ascii="Times New Roman" w:hAnsi="Times New Roman" w:cs="Times New Roman"/>
          <w:sz w:val="28"/>
          <w:szCs w:val="28"/>
        </w:rPr>
      </w:pPr>
    </w:p>
    <w:p w:rsidR="002C5102" w:rsidRDefault="002C5102" w:rsidP="002C5102"/>
    <w:p w:rsidR="00AF55EC" w:rsidRPr="00C6137C" w:rsidRDefault="00AF55EC" w:rsidP="00AF55EC">
      <w:pPr>
        <w:shd w:val="clear" w:color="auto" w:fill="FFFFFF"/>
        <w:spacing w:line="288" w:lineRule="atLeast"/>
        <w:rPr>
          <w:rFonts w:ascii="Times New Roman" w:eastAsia="Times New Roman" w:hAnsi="Times New Roman" w:cs="Times New Roman"/>
          <w:sz w:val="28"/>
          <w:szCs w:val="28"/>
        </w:rPr>
      </w:pPr>
    </w:p>
    <w:p w:rsidR="00FF461C" w:rsidRPr="00D81CF2" w:rsidRDefault="00FF461C" w:rsidP="00FF461C">
      <w:pPr>
        <w:shd w:val="clear" w:color="auto" w:fill="FFFFFF"/>
        <w:spacing w:line="288" w:lineRule="atLeast"/>
        <w:rPr>
          <w:rFonts w:ascii="Times New Roman" w:eastAsia="Times New Roman" w:hAnsi="Times New Roman" w:cs="Times New Roman"/>
          <w:sz w:val="28"/>
          <w:szCs w:val="28"/>
        </w:rPr>
      </w:pPr>
    </w:p>
    <w:p w:rsidR="00FF461C" w:rsidRPr="00D81CF2" w:rsidRDefault="00FF461C" w:rsidP="00FF461C">
      <w:pPr>
        <w:shd w:val="clear" w:color="auto" w:fill="FFFFFF"/>
        <w:spacing w:line="288" w:lineRule="atLeast"/>
        <w:rPr>
          <w:rFonts w:ascii="Times New Roman" w:eastAsia="Times New Roman" w:hAnsi="Times New Roman" w:cs="Times New Roman"/>
          <w:sz w:val="28"/>
          <w:szCs w:val="28"/>
        </w:rPr>
      </w:pPr>
    </w:p>
    <w:p w:rsidR="00CA0051" w:rsidRPr="000418CC" w:rsidRDefault="00CA0051" w:rsidP="000418CC">
      <w:pPr>
        <w:shd w:val="clear" w:color="auto" w:fill="FFFFFF"/>
        <w:spacing w:line="288" w:lineRule="atLeast"/>
        <w:rPr>
          <w:rFonts w:ascii="Times New Roman" w:eastAsia="Times New Roman" w:hAnsi="Times New Roman" w:cs="Times New Roman"/>
          <w:sz w:val="28"/>
          <w:szCs w:val="28"/>
        </w:rPr>
      </w:pPr>
    </w:p>
    <w:p w:rsidR="00711FE8" w:rsidRDefault="00711FE8" w:rsidP="00711FE8">
      <w:pPr>
        <w:pStyle w:val="1"/>
        <w:shd w:val="clear" w:color="auto" w:fill="FFFFFF"/>
        <w:spacing w:before="150" w:after="150" w:line="600" w:lineRule="atLeast"/>
        <w:rPr>
          <w:rFonts w:ascii="Times New Roman" w:hAnsi="Times New Roman" w:cs="Times New Roman"/>
          <w:b w:val="0"/>
          <w:bCs w:val="0"/>
          <w:color w:val="333333"/>
        </w:rPr>
      </w:pPr>
    </w:p>
    <w:p w:rsidR="004F0B37" w:rsidRPr="00BE45FB" w:rsidRDefault="004F0B37" w:rsidP="00E977E6">
      <w:pPr>
        <w:spacing w:after="0" w:line="240" w:lineRule="auto"/>
        <w:rPr>
          <w:rFonts w:ascii="Times New Roman" w:eastAsia="Times New Roman" w:hAnsi="Times New Roman" w:cs="Times New Roman"/>
          <w:color w:val="333333"/>
          <w:sz w:val="28"/>
          <w:szCs w:val="28"/>
        </w:rPr>
      </w:pPr>
    </w:p>
    <w:p w:rsidR="00AA2E7F" w:rsidRDefault="00AA2E7F" w:rsidP="00E977E6">
      <w:pPr>
        <w:spacing w:line="240" w:lineRule="auto"/>
        <w:jc w:val="both"/>
        <w:rPr>
          <w:rFonts w:ascii="Times New Roman" w:hAnsi="Times New Roman" w:cs="Times New Roman"/>
          <w:sz w:val="28"/>
          <w:szCs w:val="28"/>
        </w:rPr>
      </w:pPr>
    </w:p>
    <w:p w:rsidR="003B4DBE" w:rsidRDefault="003B4DBE" w:rsidP="00E977E6">
      <w:pPr>
        <w:spacing w:line="240" w:lineRule="auto"/>
        <w:jc w:val="both"/>
        <w:rPr>
          <w:rFonts w:ascii="Times New Roman" w:hAnsi="Times New Roman" w:cs="Times New Roman"/>
          <w:sz w:val="28"/>
          <w:szCs w:val="28"/>
        </w:rPr>
      </w:pPr>
    </w:p>
    <w:p w:rsidR="003B4DBE" w:rsidRDefault="003B4DBE" w:rsidP="00E977E6">
      <w:pPr>
        <w:spacing w:line="240" w:lineRule="auto"/>
        <w:jc w:val="both"/>
        <w:rPr>
          <w:rFonts w:ascii="Times New Roman" w:hAnsi="Times New Roman" w:cs="Times New Roman"/>
          <w:sz w:val="28"/>
          <w:szCs w:val="28"/>
        </w:rPr>
      </w:pPr>
    </w:p>
    <w:p w:rsidR="003B4DBE" w:rsidRDefault="003B4DBE" w:rsidP="00E977E6">
      <w:pPr>
        <w:spacing w:line="240" w:lineRule="auto"/>
        <w:jc w:val="both"/>
        <w:rPr>
          <w:rFonts w:ascii="Times New Roman" w:hAnsi="Times New Roman" w:cs="Times New Roman"/>
          <w:sz w:val="28"/>
          <w:szCs w:val="28"/>
        </w:rPr>
      </w:pPr>
    </w:p>
    <w:p w:rsidR="003B4DBE" w:rsidRDefault="003B4DBE" w:rsidP="00E977E6">
      <w:pPr>
        <w:spacing w:line="240" w:lineRule="auto"/>
        <w:jc w:val="both"/>
        <w:rPr>
          <w:rFonts w:ascii="Times New Roman" w:hAnsi="Times New Roman" w:cs="Times New Roman"/>
          <w:sz w:val="28"/>
          <w:szCs w:val="28"/>
        </w:rPr>
      </w:pPr>
    </w:p>
    <w:p w:rsidR="003B4DBE" w:rsidRDefault="003B4DBE" w:rsidP="00E977E6">
      <w:pPr>
        <w:spacing w:line="240" w:lineRule="auto"/>
        <w:jc w:val="both"/>
        <w:rPr>
          <w:rFonts w:ascii="Times New Roman" w:hAnsi="Times New Roman" w:cs="Times New Roman"/>
          <w:sz w:val="28"/>
          <w:szCs w:val="28"/>
        </w:rPr>
      </w:pPr>
    </w:p>
    <w:p w:rsidR="003B4DBE" w:rsidRDefault="003B4DBE" w:rsidP="00E977E6">
      <w:pPr>
        <w:spacing w:line="240" w:lineRule="auto"/>
        <w:jc w:val="both"/>
        <w:rPr>
          <w:rFonts w:ascii="Times New Roman" w:hAnsi="Times New Roman" w:cs="Times New Roman"/>
          <w:sz w:val="28"/>
          <w:szCs w:val="28"/>
        </w:rPr>
      </w:pPr>
    </w:p>
    <w:p w:rsidR="003B4DBE" w:rsidRDefault="003B4DBE" w:rsidP="00E977E6">
      <w:pPr>
        <w:spacing w:line="240" w:lineRule="auto"/>
        <w:jc w:val="both"/>
        <w:rPr>
          <w:rFonts w:ascii="Times New Roman" w:hAnsi="Times New Roman" w:cs="Times New Roman"/>
          <w:sz w:val="28"/>
          <w:szCs w:val="28"/>
        </w:rPr>
      </w:pPr>
    </w:p>
    <w:p w:rsidR="003B4DBE" w:rsidRDefault="003B4DBE" w:rsidP="00E977E6">
      <w:pPr>
        <w:spacing w:line="240" w:lineRule="auto"/>
        <w:jc w:val="both"/>
        <w:rPr>
          <w:rFonts w:ascii="Times New Roman" w:hAnsi="Times New Roman" w:cs="Times New Roman"/>
          <w:sz w:val="28"/>
          <w:szCs w:val="28"/>
        </w:rPr>
      </w:pPr>
    </w:p>
    <w:p w:rsidR="003B4DBE" w:rsidRDefault="003B4DBE" w:rsidP="00E977E6">
      <w:pPr>
        <w:spacing w:line="240" w:lineRule="auto"/>
        <w:jc w:val="both"/>
        <w:rPr>
          <w:rFonts w:ascii="Times New Roman" w:hAnsi="Times New Roman" w:cs="Times New Roman"/>
          <w:sz w:val="28"/>
          <w:szCs w:val="28"/>
        </w:rPr>
      </w:pPr>
    </w:p>
    <w:p w:rsidR="003B4DBE" w:rsidRDefault="003B4DBE" w:rsidP="00E977E6">
      <w:pPr>
        <w:spacing w:line="240" w:lineRule="auto"/>
        <w:jc w:val="both"/>
        <w:rPr>
          <w:rFonts w:ascii="Times New Roman" w:hAnsi="Times New Roman" w:cs="Times New Roman"/>
          <w:sz w:val="28"/>
          <w:szCs w:val="28"/>
        </w:rPr>
      </w:pPr>
    </w:p>
    <w:p w:rsidR="003B4DBE" w:rsidRDefault="003B4DBE" w:rsidP="00E977E6">
      <w:pPr>
        <w:spacing w:line="240" w:lineRule="auto"/>
        <w:jc w:val="both"/>
        <w:rPr>
          <w:rFonts w:ascii="Times New Roman" w:hAnsi="Times New Roman" w:cs="Times New Roman"/>
          <w:sz w:val="28"/>
          <w:szCs w:val="28"/>
        </w:rPr>
      </w:pPr>
    </w:p>
    <w:p w:rsidR="003B4DBE" w:rsidRDefault="003B4DBE" w:rsidP="00E977E6">
      <w:pPr>
        <w:spacing w:line="240" w:lineRule="auto"/>
        <w:jc w:val="both"/>
        <w:rPr>
          <w:rFonts w:ascii="Times New Roman" w:hAnsi="Times New Roman" w:cs="Times New Roman"/>
          <w:sz w:val="28"/>
          <w:szCs w:val="28"/>
        </w:rPr>
      </w:pPr>
    </w:p>
    <w:p w:rsidR="003B4DBE" w:rsidRDefault="003B4DBE" w:rsidP="00E977E6">
      <w:pPr>
        <w:spacing w:line="240" w:lineRule="auto"/>
        <w:jc w:val="both"/>
        <w:rPr>
          <w:rFonts w:ascii="Times New Roman" w:hAnsi="Times New Roman" w:cs="Times New Roman"/>
          <w:sz w:val="28"/>
          <w:szCs w:val="28"/>
        </w:rPr>
      </w:pPr>
    </w:p>
    <w:p w:rsidR="003B4DBE" w:rsidRDefault="003B4DBE" w:rsidP="00E977E6">
      <w:pPr>
        <w:spacing w:line="240" w:lineRule="auto"/>
        <w:jc w:val="both"/>
        <w:rPr>
          <w:rFonts w:ascii="Times New Roman" w:hAnsi="Times New Roman" w:cs="Times New Roman"/>
          <w:sz w:val="28"/>
          <w:szCs w:val="28"/>
        </w:rPr>
      </w:pPr>
    </w:p>
    <w:p w:rsidR="003B4DBE" w:rsidRDefault="003B4DBE" w:rsidP="00E977E6">
      <w:pPr>
        <w:spacing w:line="240" w:lineRule="auto"/>
        <w:jc w:val="both"/>
        <w:rPr>
          <w:rFonts w:ascii="Times New Roman" w:hAnsi="Times New Roman" w:cs="Times New Roman"/>
          <w:sz w:val="28"/>
          <w:szCs w:val="28"/>
        </w:rPr>
      </w:pPr>
    </w:p>
    <w:p w:rsidR="003B4DBE" w:rsidRDefault="003B4DBE" w:rsidP="00E977E6">
      <w:pPr>
        <w:spacing w:line="240" w:lineRule="auto"/>
        <w:jc w:val="both"/>
        <w:rPr>
          <w:rFonts w:ascii="Times New Roman" w:hAnsi="Times New Roman" w:cs="Times New Roman"/>
          <w:sz w:val="28"/>
          <w:szCs w:val="28"/>
        </w:rPr>
      </w:pPr>
    </w:p>
    <w:p w:rsidR="003B4DBE" w:rsidRDefault="003B4DBE" w:rsidP="00E977E6">
      <w:pPr>
        <w:spacing w:line="240" w:lineRule="auto"/>
        <w:jc w:val="both"/>
        <w:rPr>
          <w:rFonts w:ascii="Times New Roman" w:hAnsi="Times New Roman" w:cs="Times New Roman"/>
          <w:sz w:val="28"/>
          <w:szCs w:val="28"/>
        </w:rPr>
      </w:pPr>
    </w:p>
    <w:p w:rsidR="003B4DBE" w:rsidRDefault="003B4DBE" w:rsidP="00E977E6">
      <w:pPr>
        <w:spacing w:line="240" w:lineRule="auto"/>
        <w:jc w:val="both"/>
        <w:rPr>
          <w:rFonts w:ascii="Times New Roman" w:hAnsi="Times New Roman" w:cs="Times New Roman"/>
          <w:sz w:val="28"/>
          <w:szCs w:val="28"/>
        </w:rPr>
      </w:pPr>
    </w:p>
    <w:p w:rsidR="003B4DBE" w:rsidRDefault="003B4DBE" w:rsidP="00E977E6">
      <w:pPr>
        <w:spacing w:line="240" w:lineRule="auto"/>
        <w:jc w:val="both"/>
        <w:rPr>
          <w:rFonts w:ascii="Times New Roman" w:hAnsi="Times New Roman" w:cs="Times New Roman"/>
          <w:sz w:val="28"/>
          <w:szCs w:val="28"/>
        </w:rPr>
      </w:pPr>
    </w:p>
    <w:p w:rsidR="003B4DBE" w:rsidRDefault="003B4DBE" w:rsidP="00E977E6">
      <w:pPr>
        <w:spacing w:line="240" w:lineRule="auto"/>
        <w:jc w:val="both"/>
        <w:rPr>
          <w:rFonts w:ascii="Times New Roman" w:hAnsi="Times New Roman" w:cs="Times New Roman"/>
          <w:sz w:val="28"/>
          <w:szCs w:val="28"/>
        </w:rPr>
      </w:pPr>
    </w:p>
    <w:p w:rsidR="003B4DBE" w:rsidRPr="00F47EE1" w:rsidRDefault="003B4DBE" w:rsidP="00E977E6">
      <w:pPr>
        <w:spacing w:line="240" w:lineRule="auto"/>
        <w:jc w:val="both"/>
        <w:rPr>
          <w:rFonts w:ascii="Times New Roman" w:hAnsi="Times New Roman" w:cs="Times New Roman"/>
          <w:sz w:val="28"/>
          <w:szCs w:val="28"/>
          <w:lang w:val="ru-RU"/>
        </w:rPr>
      </w:pPr>
    </w:p>
    <w:sectPr w:rsidR="003B4DBE" w:rsidRPr="00F47EE1" w:rsidSect="003B4DBE">
      <w:footerReference w:type="default" r:id="rId84"/>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05783" w:rsidRDefault="00305783" w:rsidP="00305783">
      <w:pPr>
        <w:spacing w:after="0" w:line="240" w:lineRule="auto"/>
      </w:pPr>
      <w:r>
        <w:separator/>
      </w:r>
    </w:p>
  </w:endnote>
  <w:endnote w:type="continuationSeparator" w:id="0">
    <w:p w:rsidR="00305783" w:rsidRDefault="00305783" w:rsidP="003057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Franklin Gothic Medium">
    <w:panose1 w:val="020B0603020102020204"/>
    <w:charset w:val="CC"/>
    <w:family w:val="swiss"/>
    <w:pitch w:val="variable"/>
    <w:sig w:usb0="00000287" w:usb1="00000000" w:usb2="00000000" w:usb3="00000000" w:csb0="0000009F" w:csb1="00000000"/>
  </w:font>
  <w:font w:name="Cooper Black">
    <w:panose1 w:val="0208090404030B020404"/>
    <w:charset w:val="00"/>
    <w:family w:val="roman"/>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inheri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05559379"/>
      <w:docPartObj>
        <w:docPartGallery w:val="Page Numbers (Bottom of Page)"/>
        <w:docPartUnique/>
      </w:docPartObj>
    </w:sdtPr>
    <w:sdtEndPr>
      <w:rPr>
        <w:noProof/>
      </w:rPr>
    </w:sdtEndPr>
    <w:sdtContent>
      <w:p w:rsidR="008F48DA" w:rsidRDefault="008F48DA">
        <w:pPr>
          <w:pStyle w:val="ae"/>
          <w:jc w:val="center"/>
        </w:pPr>
        <w:r>
          <w:fldChar w:fldCharType="begin"/>
        </w:r>
        <w:r>
          <w:instrText xml:space="preserve"> PAGE   \* MERGEFORMAT </w:instrText>
        </w:r>
        <w:r>
          <w:fldChar w:fldCharType="separate"/>
        </w:r>
        <w:r w:rsidR="004D528D">
          <w:rPr>
            <w:noProof/>
          </w:rPr>
          <w:t>2</w:t>
        </w:r>
        <w:r>
          <w:rPr>
            <w:noProof/>
          </w:rPr>
          <w:fldChar w:fldCharType="end"/>
        </w:r>
      </w:p>
    </w:sdtContent>
  </w:sdt>
  <w:p w:rsidR="008F48DA" w:rsidRDefault="008F48DA">
    <w:pPr>
      <w:pStyle w:val="a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05783" w:rsidRDefault="00305783" w:rsidP="00305783">
      <w:pPr>
        <w:spacing w:after="0" w:line="240" w:lineRule="auto"/>
      </w:pPr>
      <w:r>
        <w:separator/>
      </w:r>
    </w:p>
  </w:footnote>
  <w:footnote w:type="continuationSeparator" w:id="0">
    <w:p w:rsidR="00305783" w:rsidRDefault="00305783" w:rsidP="0030578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D01379"/>
    <w:multiLevelType w:val="multilevel"/>
    <w:tmpl w:val="812625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5863701"/>
    <w:multiLevelType w:val="hybridMultilevel"/>
    <w:tmpl w:val="12D85950"/>
    <w:lvl w:ilvl="0" w:tplc="FFC243F8">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2AC629F1"/>
    <w:multiLevelType w:val="multilevel"/>
    <w:tmpl w:val="596CFC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5F0705D"/>
    <w:multiLevelType w:val="hybridMultilevel"/>
    <w:tmpl w:val="47562516"/>
    <w:lvl w:ilvl="0" w:tplc="B2F28FE8">
      <w:start w:val="1"/>
      <w:numFmt w:val="decimal"/>
      <w:lvlText w:val="%1."/>
      <w:lvlJc w:val="left"/>
      <w:pPr>
        <w:ind w:left="750" w:hanging="39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763344D2"/>
    <w:multiLevelType w:val="multilevel"/>
    <w:tmpl w:val="F62467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4"/>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1725"/>
    <w:rsid w:val="00001C64"/>
    <w:rsid w:val="000106D5"/>
    <w:rsid w:val="000140A3"/>
    <w:rsid w:val="00014A24"/>
    <w:rsid w:val="0002258A"/>
    <w:rsid w:val="000350AA"/>
    <w:rsid w:val="000377C9"/>
    <w:rsid w:val="000418CC"/>
    <w:rsid w:val="00050571"/>
    <w:rsid w:val="00053F75"/>
    <w:rsid w:val="000645A9"/>
    <w:rsid w:val="000769C0"/>
    <w:rsid w:val="00090266"/>
    <w:rsid w:val="0009550E"/>
    <w:rsid w:val="00095FD1"/>
    <w:rsid w:val="000B501E"/>
    <w:rsid w:val="000B6122"/>
    <w:rsid w:val="000B6240"/>
    <w:rsid w:val="000B7AED"/>
    <w:rsid w:val="000C30EF"/>
    <w:rsid w:val="000D5736"/>
    <w:rsid w:val="000E02EC"/>
    <w:rsid w:val="000E5801"/>
    <w:rsid w:val="000F2D2C"/>
    <w:rsid w:val="00103725"/>
    <w:rsid w:val="00114142"/>
    <w:rsid w:val="00120FA2"/>
    <w:rsid w:val="0012313F"/>
    <w:rsid w:val="00127C01"/>
    <w:rsid w:val="00132CB1"/>
    <w:rsid w:val="00137665"/>
    <w:rsid w:val="001421AD"/>
    <w:rsid w:val="0014386E"/>
    <w:rsid w:val="00147473"/>
    <w:rsid w:val="001538A7"/>
    <w:rsid w:val="0016136A"/>
    <w:rsid w:val="0017138E"/>
    <w:rsid w:val="0017353E"/>
    <w:rsid w:val="00174D4F"/>
    <w:rsid w:val="001820CF"/>
    <w:rsid w:val="00185B4D"/>
    <w:rsid w:val="00190A84"/>
    <w:rsid w:val="001B1EDD"/>
    <w:rsid w:val="001C7649"/>
    <w:rsid w:val="001D2366"/>
    <w:rsid w:val="001F1078"/>
    <w:rsid w:val="001F1F44"/>
    <w:rsid w:val="001F7A66"/>
    <w:rsid w:val="002035E2"/>
    <w:rsid w:val="00206381"/>
    <w:rsid w:val="00207754"/>
    <w:rsid w:val="00216041"/>
    <w:rsid w:val="00223D99"/>
    <w:rsid w:val="002402F2"/>
    <w:rsid w:val="002418AF"/>
    <w:rsid w:val="00243D60"/>
    <w:rsid w:val="002542A3"/>
    <w:rsid w:val="00256FEF"/>
    <w:rsid w:val="00257AA0"/>
    <w:rsid w:val="002619C7"/>
    <w:rsid w:val="002631CA"/>
    <w:rsid w:val="00270F4F"/>
    <w:rsid w:val="002729B3"/>
    <w:rsid w:val="00274417"/>
    <w:rsid w:val="0029432D"/>
    <w:rsid w:val="00297536"/>
    <w:rsid w:val="002A708B"/>
    <w:rsid w:val="002B3FE5"/>
    <w:rsid w:val="002C5102"/>
    <w:rsid w:val="002C5143"/>
    <w:rsid w:val="002C5197"/>
    <w:rsid w:val="002C7948"/>
    <w:rsid w:val="002F63F5"/>
    <w:rsid w:val="00301F12"/>
    <w:rsid w:val="00305783"/>
    <w:rsid w:val="00321244"/>
    <w:rsid w:val="00321316"/>
    <w:rsid w:val="0032244B"/>
    <w:rsid w:val="00324F90"/>
    <w:rsid w:val="00334242"/>
    <w:rsid w:val="00346352"/>
    <w:rsid w:val="00346EC5"/>
    <w:rsid w:val="003512C2"/>
    <w:rsid w:val="00353BC8"/>
    <w:rsid w:val="00356576"/>
    <w:rsid w:val="00362473"/>
    <w:rsid w:val="00373B52"/>
    <w:rsid w:val="00373E0C"/>
    <w:rsid w:val="00374511"/>
    <w:rsid w:val="00380454"/>
    <w:rsid w:val="003805F8"/>
    <w:rsid w:val="00383261"/>
    <w:rsid w:val="0038523E"/>
    <w:rsid w:val="003866B0"/>
    <w:rsid w:val="00390535"/>
    <w:rsid w:val="003930AC"/>
    <w:rsid w:val="00395FCF"/>
    <w:rsid w:val="00396346"/>
    <w:rsid w:val="003A1622"/>
    <w:rsid w:val="003A24D0"/>
    <w:rsid w:val="003A26CC"/>
    <w:rsid w:val="003A4E86"/>
    <w:rsid w:val="003A69E9"/>
    <w:rsid w:val="003B1EB7"/>
    <w:rsid w:val="003B2A2C"/>
    <w:rsid w:val="003B4DBE"/>
    <w:rsid w:val="003C6980"/>
    <w:rsid w:val="003D5F47"/>
    <w:rsid w:val="003F3D8A"/>
    <w:rsid w:val="003F7429"/>
    <w:rsid w:val="00400F76"/>
    <w:rsid w:val="00411725"/>
    <w:rsid w:val="00415208"/>
    <w:rsid w:val="00421165"/>
    <w:rsid w:val="00423545"/>
    <w:rsid w:val="00427B73"/>
    <w:rsid w:val="0043333C"/>
    <w:rsid w:val="00440880"/>
    <w:rsid w:val="00454ACE"/>
    <w:rsid w:val="00461EB3"/>
    <w:rsid w:val="00475530"/>
    <w:rsid w:val="0047721C"/>
    <w:rsid w:val="0048715C"/>
    <w:rsid w:val="004A109B"/>
    <w:rsid w:val="004A57F3"/>
    <w:rsid w:val="004B18B1"/>
    <w:rsid w:val="004B407F"/>
    <w:rsid w:val="004C09E9"/>
    <w:rsid w:val="004C18B5"/>
    <w:rsid w:val="004C6BF2"/>
    <w:rsid w:val="004D528D"/>
    <w:rsid w:val="004F0B37"/>
    <w:rsid w:val="004F1F1A"/>
    <w:rsid w:val="00511E0C"/>
    <w:rsid w:val="00513723"/>
    <w:rsid w:val="00521ADA"/>
    <w:rsid w:val="005253D0"/>
    <w:rsid w:val="00531539"/>
    <w:rsid w:val="00540956"/>
    <w:rsid w:val="00541C81"/>
    <w:rsid w:val="00551F88"/>
    <w:rsid w:val="00570023"/>
    <w:rsid w:val="00574DCA"/>
    <w:rsid w:val="00592D95"/>
    <w:rsid w:val="005A59B6"/>
    <w:rsid w:val="005A5DEA"/>
    <w:rsid w:val="005B51C3"/>
    <w:rsid w:val="005C4ED8"/>
    <w:rsid w:val="005C5F1D"/>
    <w:rsid w:val="005D0E66"/>
    <w:rsid w:val="005D3ECB"/>
    <w:rsid w:val="005D7C03"/>
    <w:rsid w:val="005E13D0"/>
    <w:rsid w:val="005F1C40"/>
    <w:rsid w:val="00604255"/>
    <w:rsid w:val="00611CD9"/>
    <w:rsid w:val="0062102C"/>
    <w:rsid w:val="00622080"/>
    <w:rsid w:val="0064019E"/>
    <w:rsid w:val="00641989"/>
    <w:rsid w:val="006440AC"/>
    <w:rsid w:val="006505CB"/>
    <w:rsid w:val="00651FB3"/>
    <w:rsid w:val="006568B8"/>
    <w:rsid w:val="00666F05"/>
    <w:rsid w:val="0067023C"/>
    <w:rsid w:val="00680505"/>
    <w:rsid w:val="006855F7"/>
    <w:rsid w:val="006D4186"/>
    <w:rsid w:val="006D7C84"/>
    <w:rsid w:val="006F088E"/>
    <w:rsid w:val="006F3E0E"/>
    <w:rsid w:val="007003B3"/>
    <w:rsid w:val="00705E17"/>
    <w:rsid w:val="007073F7"/>
    <w:rsid w:val="00711FE8"/>
    <w:rsid w:val="00713CDF"/>
    <w:rsid w:val="007206F2"/>
    <w:rsid w:val="00735920"/>
    <w:rsid w:val="007423F0"/>
    <w:rsid w:val="007522B3"/>
    <w:rsid w:val="00755069"/>
    <w:rsid w:val="007557FA"/>
    <w:rsid w:val="007572CC"/>
    <w:rsid w:val="007601B7"/>
    <w:rsid w:val="007674BD"/>
    <w:rsid w:val="00770BF3"/>
    <w:rsid w:val="007828A7"/>
    <w:rsid w:val="00795CF7"/>
    <w:rsid w:val="00797CBF"/>
    <w:rsid w:val="007A065C"/>
    <w:rsid w:val="007A3782"/>
    <w:rsid w:val="007B1211"/>
    <w:rsid w:val="007B2DD1"/>
    <w:rsid w:val="007B4A55"/>
    <w:rsid w:val="007C0CC3"/>
    <w:rsid w:val="007D6A8F"/>
    <w:rsid w:val="007D7DFB"/>
    <w:rsid w:val="007E1187"/>
    <w:rsid w:val="00801682"/>
    <w:rsid w:val="00803B97"/>
    <w:rsid w:val="008047C8"/>
    <w:rsid w:val="00831A90"/>
    <w:rsid w:val="008405E7"/>
    <w:rsid w:val="00856F25"/>
    <w:rsid w:val="00871A34"/>
    <w:rsid w:val="008735CB"/>
    <w:rsid w:val="00875E6E"/>
    <w:rsid w:val="00876163"/>
    <w:rsid w:val="008A2CE0"/>
    <w:rsid w:val="008D5518"/>
    <w:rsid w:val="008E0386"/>
    <w:rsid w:val="008E4848"/>
    <w:rsid w:val="008F32E0"/>
    <w:rsid w:val="008F48DA"/>
    <w:rsid w:val="009221B7"/>
    <w:rsid w:val="009254A3"/>
    <w:rsid w:val="009444F4"/>
    <w:rsid w:val="00945723"/>
    <w:rsid w:val="0095027D"/>
    <w:rsid w:val="009519AC"/>
    <w:rsid w:val="00971B01"/>
    <w:rsid w:val="00971FD1"/>
    <w:rsid w:val="009977E2"/>
    <w:rsid w:val="009A3870"/>
    <w:rsid w:val="009B3AF1"/>
    <w:rsid w:val="009B575B"/>
    <w:rsid w:val="009C397A"/>
    <w:rsid w:val="009D4157"/>
    <w:rsid w:val="009E2DE1"/>
    <w:rsid w:val="009E3E8E"/>
    <w:rsid w:val="009E5636"/>
    <w:rsid w:val="009E5F54"/>
    <w:rsid w:val="009F278A"/>
    <w:rsid w:val="00A00762"/>
    <w:rsid w:val="00A0088F"/>
    <w:rsid w:val="00A045B6"/>
    <w:rsid w:val="00A16915"/>
    <w:rsid w:val="00A25F06"/>
    <w:rsid w:val="00A2684A"/>
    <w:rsid w:val="00A32740"/>
    <w:rsid w:val="00A36A72"/>
    <w:rsid w:val="00A41A60"/>
    <w:rsid w:val="00A53E65"/>
    <w:rsid w:val="00A60415"/>
    <w:rsid w:val="00A663DD"/>
    <w:rsid w:val="00A704BD"/>
    <w:rsid w:val="00A708A2"/>
    <w:rsid w:val="00A7684A"/>
    <w:rsid w:val="00A96C0F"/>
    <w:rsid w:val="00AA2E7F"/>
    <w:rsid w:val="00AB1ED8"/>
    <w:rsid w:val="00AB2C8D"/>
    <w:rsid w:val="00AB314E"/>
    <w:rsid w:val="00AB427F"/>
    <w:rsid w:val="00AB4356"/>
    <w:rsid w:val="00AC4F06"/>
    <w:rsid w:val="00AC66CA"/>
    <w:rsid w:val="00AD5B7A"/>
    <w:rsid w:val="00AD7C12"/>
    <w:rsid w:val="00AE4396"/>
    <w:rsid w:val="00AF55EC"/>
    <w:rsid w:val="00B22CE0"/>
    <w:rsid w:val="00B2335A"/>
    <w:rsid w:val="00B27968"/>
    <w:rsid w:val="00B279F2"/>
    <w:rsid w:val="00B3249E"/>
    <w:rsid w:val="00B354CE"/>
    <w:rsid w:val="00B42B29"/>
    <w:rsid w:val="00B54ECB"/>
    <w:rsid w:val="00B5538C"/>
    <w:rsid w:val="00B62097"/>
    <w:rsid w:val="00B6738D"/>
    <w:rsid w:val="00B72823"/>
    <w:rsid w:val="00B73418"/>
    <w:rsid w:val="00B80116"/>
    <w:rsid w:val="00B868B8"/>
    <w:rsid w:val="00B90361"/>
    <w:rsid w:val="00B9144F"/>
    <w:rsid w:val="00B926BF"/>
    <w:rsid w:val="00B977F9"/>
    <w:rsid w:val="00BA6608"/>
    <w:rsid w:val="00BB0C0C"/>
    <w:rsid w:val="00BB1CF4"/>
    <w:rsid w:val="00BC4859"/>
    <w:rsid w:val="00BD4002"/>
    <w:rsid w:val="00BD5AAF"/>
    <w:rsid w:val="00BE45FB"/>
    <w:rsid w:val="00BE7D1C"/>
    <w:rsid w:val="00BF2D74"/>
    <w:rsid w:val="00BF368D"/>
    <w:rsid w:val="00BF7D22"/>
    <w:rsid w:val="00C04340"/>
    <w:rsid w:val="00C15FCC"/>
    <w:rsid w:val="00C2173F"/>
    <w:rsid w:val="00C316AA"/>
    <w:rsid w:val="00C31A07"/>
    <w:rsid w:val="00C40A58"/>
    <w:rsid w:val="00C42258"/>
    <w:rsid w:val="00C4249E"/>
    <w:rsid w:val="00C44F44"/>
    <w:rsid w:val="00C6137C"/>
    <w:rsid w:val="00C62ED8"/>
    <w:rsid w:val="00C63BE7"/>
    <w:rsid w:val="00C63E3C"/>
    <w:rsid w:val="00C64A7C"/>
    <w:rsid w:val="00C667B4"/>
    <w:rsid w:val="00C74204"/>
    <w:rsid w:val="00C82D98"/>
    <w:rsid w:val="00C91A09"/>
    <w:rsid w:val="00C96CA4"/>
    <w:rsid w:val="00CA0051"/>
    <w:rsid w:val="00CA0562"/>
    <w:rsid w:val="00CB2219"/>
    <w:rsid w:val="00CD1EE3"/>
    <w:rsid w:val="00CE6ECD"/>
    <w:rsid w:val="00CF108D"/>
    <w:rsid w:val="00CF6B18"/>
    <w:rsid w:val="00D00140"/>
    <w:rsid w:val="00D27301"/>
    <w:rsid w:val="00D32FB2"/>
    <w:rsid w:val="00D56FEE"/>
    <w:rsid w:val="00D61E99"/>
    <w:rsid w:val="00D621FD"/>
    <w:rsid w:val="00D62F16"/>
    <w:rsid w:val="00D64717"/>
    <w:rsid w:val="00D67460"/>
    <w:rsid w:val="00D70702"/>
    <w:rsid w:val="00D74A60"/>
    <w:rsid w:val="00D80937"/>
    <w:rsid w:val="00D81CF2"/>
    <w:rsid w:val="00D90328"/>
    <w:rsid w:val="00D91B59"/>
    <w:rsid w:val="00DD25E7"/>
    <w:rsid w:val="00DD44E8"/>
    <w:rsid w:val="00DD7C1E"/>
    <w:rsid w:val="00DE1C35"/>
    <w:rsid w:val="00DF0B92"/>
    <w:rsid w:val="00DF6263"/>
    <w:rsid w:val="00E00E9C"/>
    <w:rsid w:val="00E04116"/>
    <w:rsid w:val="00E044F0"/>
    <w:rsid w:val="00E04561"/>
    <w:rsid w:val="00E04F81"/>
    <w:rsid w:val="00E06C66"/>
    <w:rsid w:val="00E07D1B"/>
    <w:rsid w:val="00E10E50"/>
    <w:rsid w:val="00E120AC"/>
    <w:rsid w:val="00E12A59"/>
    <w:rsid w:val="00E21133"/>
    <w:rsid w:val="00E25ABD"/>
    <w:rsid w:val="00E30614"/>
    <w:rsid w:val="00E30924"/>
    <w:rsid w:val="00E31319"/>
    <w:rsid w:val="00E372EF"/>
    <w:rsid w:val="00E4004B"/>
    <w:rsid w:val="00E50A0F"/>
    <w:rsid w:val="00E54C1C"/>
    <w:rsid w:val="00E55E6F"/>
    <w:rsid w:val="00E644E6"/>
    <w:rsid w:val="00E6471A"/>
    <w:rsid w:val="00E64DA5"/>
    <w:rsid w:val="00E65A44"/>
    <w:rsid w:val="00E65D48"/>
    <w:rsid w:val="00E77FAD"/>
    <w:rsid w:val="00E849F6"/>
    <w:rsid w:val="00E84D82"/>
    <w:rsid w:val="00E977E6"/>
    <w:rsid w:val="00EA155E"/>
    <w:rsid w:val="00EA772F"/>
    <w:rsid w:val="00EA7825"/>
    <w:rsid w:val="00EC0017"/>
    <w:rsid w:val="00EC5F38"/>
    <w:rsid w:val="00EC6359"/>
    <w:rsid w:val="00EC6964"/>
    <w:rsid w:val="00ED1B2D"/>
    <w:rsid w:val="00ED2A7B"/>
    <w:rsid w:val="00ED598E"/>
    <w:rsid w:val="00EE0B0F"/>
    <w:rsid w:val="00EF03DB"/>
    <w:rsid w:val="00EF691D"/>
    <w:rsid w:val="00EF6CB2"/>
    <w:rsid w:val="00EF7305"/>
    <w:rsid w:val="00EF7543"/>
    <w:rsid w:val="00F41699"/>
    <w:rsid w:val="00F45E86"/>
    <w:rsid w:val="00F47EE1"/>
    <w:rsid w:val="00F62201"/>
    <w:rsid w:val="00F7198B"/>
    <w:rsid w:val="00F804B2"/>
    <w:rsid w:val="00F80EEC"/>
    <w:rsid w:val="00F86A27"/>
    <w:rsid w:val="00F92315"/>
    <w:rsid w:val="00FA0FFF"/>
    <w:rsid w:val="00FA651F"/>
    <w:rsid w:val="00FA7AD4"/>
    <w:rsid w:val="00FA7E2F"/>
    <w:rsid w:val="00FB1B13"/>
    <w:rsid w:val="00FB4519"/>
    <w:rsid w:val="00FB4BB0"/>
    <w:rsid w:val="00FC4527"/>
    <w:rsid w:val="00FC5956"/>
    <w:rsid w:val="00FD1B33"/>
    <w:rsid w:val="00FE255D"/>
    <w:rsid w:val="00FF1A3A"/>
    <w:rsid w:val="00FF2C4A"/>
    <w:rsid w:val="00FF461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B206CCE4-F19A-4419-AE3B-B5CF4CB575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11725"/>
    <w:rPr>
      <w:rFonts w:eastAsiaTheme="minorEastAsia"/>
      <w:lang w:val="uk-UA" w:eastAsia="ru-RU"/>
    </w:rPr>
  </w:style>
  <w:style w:type="paragraph" w:styleId="1">
    <w:name w:val="heading 1"/>
    <w:basedOn w:val="a"/>
    <w:next w:val="a"/>
    <w:link w:val="10"/>
    <w:uiPriority w:val="9"/>
    <w:qFormat/>
    <w:rsid w:val="00E977E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next w:val="a"/>
    <w:link w:val="30"/>
    <w:uiPriority w:val="9"/>
    <w:semiHidden/>
    <w:unhideWhenUsed/>
    <w:qFormat/>
    <w:rsid w:val="002C5102"/>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B279F2"/>
    <w:pPr>
      <w:spacing w:before="100" w:beforeAutospacing="1" w:after="100" w:afterAutospacing="1" w:line="240" w:lineRule="auto"/>
    </w:pPr>
    <w:rPr>
      <w:rFonts w:ascii="Times New Roman" w:eastAsia="Times New Roman" w:hAnsi="Times New Roman" w:cs="Times New Roman"/>
      <w:sz w:val="24"/>
      <w:szCs w:val="24"/>
      <w:lang w:val="ru-RU"/>
    </w:rPr>
  </w:style>
  <w:style w:type="character" w:customStyle="1" w:styleId="apple-converted-space">
    <w:name w:val="apple-converted-space"/>
    <w:basedOn w:val="a0"/>
    <w:rsid w:val="000350AA"/>
  </w:style>
  <w:style w:type="paragraph" w:styleId="a4">
    <w:name w:val="Balloon Text"/>
    <w:basedOn w:val="a"/>
    <w:link w:val="a5"/>
    <w:uiPriority w:val="99"/>
    <w:semiHidden/>
    <w:unhideWhenUsed/>
    <w:rsid w:val="0029432D"/>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29432D"/>
    <w:rPr>
      <w:rFonts w:ascii="Tahoma" w:eastAsiaTheme="minorEastAsia" w:hAnsi="Tahoma" w:cs="Tahoma"/>
      <w:sz w:val="16"/>
      <w:szCs w:val="16"/>
      <w:lang w:val="uk-UA" w:eastAsia="ru-RU"/>
    </w:rPr>
  </w:style>
  <w:style w:type="character" w:styleId="a6">
    <w:name w:val="Emphasis"/>
    <w:basedOn w:val="a0"/>
    <w:uiPriority w:val="20"/>
    <w:qFormat/>
    <w:rsid w:val="00AA2E7F"/>
    <w:rPr>
      <w:i/>
      <w:iCs/>
    </w:rPr>
  </w:style>
  <w:style w:type="character" w:styleId="a7">
    <w:name w:val="Hyperlink"/>
    <w:basedOn w:val="a0"/>
    <w:uiPriority w:val="99"/>
    <w:unhideWhenUsed/>
    <w:rsid w:val="00B54ECB"/>
    <w:rPr>
      <w:color w:val="0000FF" w:themeColor="hyperlink"/>
      <w:u w:val="single"/>
    </w:rPr>
  </w:style>
  <w:style w:type="character" w:styleId="a8">
    <w:name w:val="FollowedHyperlink"/>
    <w:basedOn w:val="a0"/>
    <w:uiPriority w:val="99"/>
    <w:semiHidden/>
    <w:unhideWhenUsed/>
    <w:rsid w:val="007003B3"/>
    <w:rPr>
      <w:color w:val="800080" w:themeColor="followedHyperlink"/>
      <w:u w:val="single"/>
    </w:rPr>
  </w:style>
  <w:style w:type="paragraph" w:styleId="a9">
    <w:name w:val="List Paragraph"/>
    <w:basedOn w:val="a"/>
    <w:uiPriority w:val="34"/>
    <w:qFormat/>
    <w:rsid w:val="00EF7305"/>
    <w:pPr>
      <w:ind w:left="720"/>
      <w:contextualSpacing/>
    </w:pPr>
  </w:style>
  <w:style w:type="paragraph" w:customStyle="1" w:styleId="s2">
    <w:name w:val="s2"/>
    <w:basedOn w:val="a"/>
    <w:rsid w:val="000140A3"/>
    <w:pPr>
      <w:spacing w:before="100" w:beforeAutospacing="1" w:after="100" w:afterAutospacing="1" w:line="240" w:lineRule="auto"/>
    </w:pPr>
    <w:rPr>
      <w:rFonts w:ascii="Times New Roman" w:eastAsia="Times New Roman" w:hAnsi="Times New Roman" w:cs="Times New Roman"/>
      <w:sz w:val="24"/>
      <w:szCs w:val="24"/>
      <w:lang w:val="ru-RU"/>
    </w:rPr>
  </w:style>
  <w:style w:type="character" w:customStyle="1" w:styleId="s3">
    <w:name w:val="s3"/>
    <w:basedOn w:val="a0"/>
    <w:rsid w:val="000140A3"/>
  </w:style>
  <w:style w:type="character" w:customStyle="1" w:styleId="s4">
    <w:name w:val="s4"/>
    <w:basedOn w:val="a0"/>
    <w:rsid w:val="000140A3"/>
  </w:style>
  <w:style w:type="character" w:styleId="aa">
    <w:name w:val="Strong"/>
    <w:basedOn w:val="a0"/>
    <w:uiPriority w:val="22"/>
    <w:qFormat/>
    <w:rsid w:val="00E25ABD"/>
    <w:rPr>
      <w:b/>
      <w:bCs/>
    </w:rPr>
  </w:style>
  <w:style w:type="character" w:customStyle="1" w:styleId="10">
    <w:name w:val="Заголовок 1 Знак"/>
    <w:basedOn w:val="a0"/>
    <w:link w:val="1"/>
    <w:uiPriority w:val="9"/>
    <w:rsid w:val="00E977E6"/>
    <w:rPr>
      <w:rFonts w:asciiTheme="majorHAnsi" w:eastAsiaTheme="majorEastAsia" w:hAnsiTheme="majorHAnsi" w:cstheme="majorBidi"/>
      <w:b/>
      <w:bCs/>
      <w:color w:val="365F91" w:themeColor="accent1" w:themeShade="BF"/>
      <w:sz w:val="28"/>
      <w:szCs w:val="28"/>
      <w:lang w:val="uk-UA" w:eastAsia="ru-RU"/>
    </w:rPr>
  </w:style>
  <w:style w:type="character" w:customStyle="1" w:styleId="itemhits">
    <w:name w:val="itemhits"/>
    <w:basedOn w:val="a0"/>
    <w:rsid w:val="00BE45FB"/>
  </w:style>
  <w:style w:type="character" w:customStyle="1" w:styleId="30">
    <w:name w:val="Заголовок 3 Знак"/>
    <w:basedOn w:val="a0"/>
    <w:link w:val="3"/>
    <w:uiPriority w:val="9"/>
    <w:semiHidden/>
    <w:rsid w:val="002C5102"/>
    <w:rPr>
      <w:rFonts w:asciiTheme="majorHAnsi" w:eastAsiaTheme="majorEastAsia" w:hAnsiTheme="majorHAnsi" w:cstheme="majorBidi"/>
      <w:b/>
      <w:bCs/>
      <w:color w:val="4F81BD" w:themeColor="accent1"/>
      <w:lang w:val="uk-UA" w:eastAsia="ru-RU"/>
    </w:rPr>
  </w:style>
  <w:style w:type="character" w:customStyle="1" w:styleId="j-title-breadcrumb">
    <w:name w:val="j-title-breadcrumb"/>
    <w:basedOn w:val="a0"/>
    <w:rsid w:val="00BB0C0C"/>
  </w:style>
  <w:style w:type="paragraph" w:customStyle="1" w:styleId="about">
    <w:name w:val="about"/>
    <w:basedOn w:val="a"/>
    <w:rsid w:val="00216041"/>
    <w:pPr>
      <w:spacing w:before="100" w:beforeAutospacing="1" w:after="100" w:afterAutospacing="1" w:line="240" w:lineRule="auto"/>
    </w:pPr>
    <w:rPr>
      <w:rFonts w:ascii="Times New Roman" w:eastAsia="Times New Roman" w:hAnsi="Times New Roman" w:cs="Times New Roman"/>
      <w:sz w:val="24"/>
      <w:szCs w:val="24"/>
      <w:lang w:val="ru-RU"/>
    </w:rPr>
  </w:style>
  <w:style w:type="character" w:customStyle="1" w:styleId="hidden-xs">
    <w:name w:val="hidden-xs"/>
    <w:basedOn w:val="a0"/>
    <w:rsid w:val="00216041"/>
  </w:style>
  <w:style w:type="paragraph" w:styleId="ab">
    <w:name w:val="No Spacing"/>
    <w:uiPriority w:val="1"/>
    <w:qFormat/>
    <w:rsid w:val="008A2CE0"/>
    <w:pPr>
      <w:spacing w:after="0" w:line="240" w:lineRule="auto"/>
    </w:pPr>
  </w:style>
  <w:style w:type="paragraph" w:styleId="ac">
    <w:name w:val="header"/>
    <w:basedOn w:val="a"/>
    <w:link w:val="ad"/>
    <w:uiPriority w:val="99"/>
    <w:unhideWhenUsed/>
    <w:rsid w:val="00305783"/>
    <w:pPr>
      <w:tabs>
        <w:tab w:val="center" w:pos="4844"/>
        <w:tab w:val="right" w:pos="9689"/>
      </w:tabs>
      <w:spacing w:after="0" w:line="240" w:lineRule="auto"/>
    </w:pPr>
  </w:style>
  <w:style w:type="character" w:customStyle="1" w:styleId="ad">
    <w:name w:val="Верхний колонтитул Знак"/>
    <w:basedOn w:val="a0"/>
    <w:link w:val="ac"/>
    <w:uiPriority w:val="99"/>
    <w:rsid w:val="00305783"/>
    <w:rPr>
      <w:rFonts w:eastAsiaTheme="minorEastAsia"/>
      <w:lang w:val="uk-UA" w:eastAsia="ru-RU"/>
    </w:rPr>
  </w:style>
  <w:style w:type="paragraph" w:styleId="ae">
    <w:name w:val="footer"/>
    <w:basedOn w:val="a"/>
    <w:link w:val="af"/>
    <w:uiPriority w:val="99"/>
    <w:unhideWhenUsed/>
    <w:rsid w:val="00305783"/>
    <w:pPr>
      <w:tabs>
        <w:tab w:val="center" w:pos="4844"/>
        <w:tab w:val="right" w:pos="9689"/>
      </w:tabs>
      <w:spacing w:after="0" w:line="240" w:lineRule="auto"/>
    </w:pPr>
  </w:style>
  <w:style w:type="character" w:customStyle="1" w:styleId="af">
    <w:name w:val="Нижний колонтитул Знак"/>
    <w:basedOn w:val="a0"/>
    <w:link w:val="ae"/>
    <w:uiPriority w:val="99"/>
    <w:rsid w:val="00305783"/>
    <w:rPr>
      <w:rFonts w:eastAsiaTheme="minorEastAsia"/>
      <w:lang w:val="uk-UA"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141172">
      <w:bodyDiv w:val="1"/>
      <w:marLeft w:val="0"/>
      <w:marRight w:val="0"/>
      <w:marTop w:val="0"/>
      <w:marBottom w:val="0"/>
      <w:divBdr>
        <w:top w:val="none" w:sz="0" w:space="0" w:color="auto"/>
        <w:left w:val="none" w:sz="0" w:space="0" w:color="auto"/>
        <w:bottom w:val="none" w:sz="0" w:space="0" w:color="auto"/>
        <w:right w:val="none" w:sz="0" w:space="0" w:color="auto"/>
      </w:divBdr>
    </w:div>
    <w:div w:id="75635889">
      <w:bodyDiv w:val="1"/>
      <w:marLeft w:val="0"/>
      <w:marRight w:val="0"/>
      <w:marTop w:val="0"/>
      <w:marBottom w:val="0"/>
      <w:divBdr>
        <w:top w:val="none" w:sz="0" w:space="0" w:color="auto"/>
        <w:left w:val="none" w:sz="0" w:space="0" w:color="auto"/>
        <w:bottom w:val="none" w:sz="0" w:space="0" w:color="auto"/>
        <w:right w:val="none" w:sz="0" w:space="0" w:color="auto"/>
      </w:divBdr>
    </w:div>
    <w:div w:id="103040770">
      <w:bodyDiv w:val="1"/>
      <w:marLeft w:val="0"/>
      <w:marRight w:val="0"/>
      <w:marTop w:val="0"/>
      <w:marBottom w:val="0"/>
      <w:divBdr>
        <w:top w:val="none" w:sz="0" w:space="0" w:color="auto"/>
        <w:left w:val="none" w:sz="0" w:space="0" w:color="auto"/>
        <w:bottom w:val="none" w:sz="0" w:space="0" w:color="auto"/>
        <w:right w:val="none" w:sz="0" w:space="0" w:color="auto"/>
      </w:divBdr>
    </w:div>
    <w:div w:id="110630855">
      <w:bodyDiv w:val="1"/>
      <w:marLeft w:val="0"/>
      <w:marRight w:val="0"/>
      <w:marTop w:val="0"/>
      <w:marBottom w:val="0"/>
      <w:divBdr>
        <w:top w:val="none" w:sz="0" w:space="0" w:color="auto"/>
        <w:left w:val="none" w:sz="0" w:space="0" w:color="auto"/>
        <w:bottom w:val="none" w:sz="0" w:space="0" w:color="auto"/>
        <w:right w:val="none" w:sz="0" w:space="0" w:color="auto"/>
      </w:divBdr>
    </w:div>
    <w:div w:id="191307376">
      <w:bodyDiv w:val="1"/>
      <w:marLeft w:val="0"/>
      <w:marRight w:val="0"/>
      <w:marTop w:val="0"/>
      <w:marBottom w:val="0"/>
      <w:divBdr>
        <w:top w:val="none" w:sz="0" w:space="0" w:color="auto"/>
        <w:left w:val="none" w:sz="0" w:space="0" w:color="auto"/>
        <w:bottom w:val="none" w:sz="0" w:space="0" w:color="auto"/>
        <w:right w:val="none" w:sz="0" w:space="0" w:color="auto"/>
      </w:divBdr>
    </w:div>
    <w:div w:id="256837937">
      <w:bodyDiv w:val="1"/>
      <w:marLeft w:val="0"/>
      <w:marRight w:val="0"/>
      <w:marTop w:val="0"/>
      <w:marBottom w:val="0"/>
      <w:divBdr>
        <w:top w:val="none" w:sz="0" w:space="0" w:color="auto"/>
        <w:left w:val="none" w:sz="0" w:space="0" w:color="auto"/>
        <w:bottom w:val="none" w:sz="0" w:space="0" w:color="auto"/>
        <w:right w:val="none" w:sz="0" w:space="0" w:color="auto"/>
      </w:divBdr>
      <w:divsChild>
        <w:div w:id="1694380533">
          <w:marLeft w:val="0"/>
          <w:marRight w:val="0"/>
          <w:marTop w:val="0"/>
          <w:marBottom w:val="0"/>
          <w:divBdr>
            <w:top w:val="none" w:sz="0" w:space="0" w:color="auto"/>
            <w:left w:val="none" w:sz="0" w:space="0" w:color="auto"/>
            <w:bottom w:val="none" w:sz="0" w:space="0" w:color="auto"/>
            <w:right w:val="none" w:sz="0" w:space="0" w:color="auto"/>
          </w:divBdr>
        </w:div>
        <w:div w:id="1178347646">
          <w:marLeft w:val="0"/>
          <w:marRight w:val="0"/>
          <w:marTop w:val="0"/>
          <w:marBottom w:val="0"/>
          <w:divBdr>
            <w:top w:val="none" w:sz="0" w:space="0" w:color="auto"/>
            <w:left w:val="none" w:sz="0" w:space="0" w:color="auto"/>
            <w:bottom w:val="none" w:sz="0" w:space="0" w:color="auto"/>
            <w:right w:val="none" w:sz="0" w:space="0" w:color="auto"/>
          </w:divBdr>
          <w:divsChild>
            <w:div w:id="1163354534">
              <w:marLeft w:val="0"/>
              <w:marRight w:val="0"/>
              <w:marTop w:val="0"/>
              <w:marBottom w:val="0"/>
              <w:divBdr>
                <w:top w:val="none" w:sz="0" w:space="0" w:color="auto"/>
                <w:left w:val="none" w:sz="0" w:space="0" w:color="auto"/>
                <w:bottom w:val="none" w:sz="0" w:space="0" w:color="auto"/>
                <w:right w:val="none" w:sz="0" w:space="0" w:color="auto"/>
              </w:divBdr>
            </w:div>
            <w:div w:id="967972197">
              <w:marLeft w:val="0"/>
              <w:marRight w:val="0"/>
              <w:marTop w:val="240"/>
              <w:marBottom w:val="60"/>
              <w:divBdr>
                <w:top w:val="single" w:sz="6" w:space="3" w:color="DDDDDD"/>
                <w:left w:val="none" w:sz="0" w:space="0" w:color="auto"/>
                <w:bottom w:val="none" w:sz="0" w:space="0" w:color="auto"/>
                <w:right w:val="none" w:sz="0" w:space="0" w:color="auto"/>
              </w:divBdr>
            </w:div>
          </w:divsChild>
        </w:div>
        <w:div w:id="317075940">
          <w:marLeft w:val="0"/>
          <w:marRight w:val="0"/>
          <w:marTop w:val="240"/>
          <w:marBottom w:val="0"/>
          <w:divBdr>
            <w:top w:val="none" w:sz="0" w:space="0" w:color="auto"/>
            <w:left w:val="none" w:sz="0" w:space="0" w:color="auto"/>
            <w:bottom w:val="none" w:sz="0" w:space="0" w:color="auto"/>
            <w:right w:val="none" w:sz="0" w:space="0" w:color="auto"/>
          </w:divBdr>
        </w:div>
      </w:divsChild>
    </w:div>
    <w:div w:id="330573633">
      <w:bodyDiv w:val="1"/>
      <w:marLeft w:val="0"/>
      <w:marRight w:val="0"/>
      <w:marTop w:val="0"/>
      <w:marBottom w:val="0"/>
      <w:divBdr>
        <w:top w:val="none" w:sz="0" w:space="0" w:color="auto"/>
        <w:left w:val="none" w:sz="0" w:space="0" w:color="auto"/>
        <w:bottom w:val="none" w:sz="0" w:space="0" w:color="auto"/>
        <w:right w:val="none" w:sz="0" w:space="0" w:color="auto"/>
      </w:divBdr>
    </w:div>
    <w:div w:id="563638318">
      <w:bodyDiv w:val="1"/>
      <w:marLeft w:val="0"/>
      <w:marRight w:val="0"/>
      <w:marTop w:val="0"/>
      <w:marBottom w:val="0"/>
      <w:divBdr>
        <w:top w:val="none" w:sz="0" w:space="0" w:color="auto"/>
        <w:left w:val="none" w:sz="0" w:space="0" w:color="auto"/>
        <w:bottom w:val="none" w:sz="0" w:space="0" w:color="auto"/>
        <w:right w:val="none" w:sz="0" w:space="0" w:color="auto"/>
      </w:divBdr>
    </w:div>
    <w:div w:id="581840944">
      <w:bodyDiv w:val="1"/>
      <w:marLeft w:val="0"/>
      <w:marRight w:val="0"/>
      <w:marTop w:val="0"/>
      <w:marBottom w:val="0"/>
      <w:divBdr>
        <w:top w:val="none" w:sz="0" w:space="0" w:color="auto"/>
        <w:left w:val="none" w:sz="0" w:space="0" w:color="auto"/>
        <w:bottom w:val="none" w:sz="0" w:space="0" w:color="auto"/>
        <w:right w:val="none" w:sz="0" w:space="0" w:color="auto"/>
      </w:divBdr>
    </w:div>
    <w:div w:id="765148890">
      <w:bodyDiv w:val="1"/>
      <w:marLeft w:val="0"/>
      <w:marRight w:val="0"/>
      <w:marTop w:val="0"/>
      <w:marBottom w:val="0"/>
      <w:divBdr>
        <w:top w:val="none" w:sz="0" w:space="0" w:color="auto"/>
        <w:left w:val="none" w:sz="0" w:space="0" w:color="auto"/>
        <w:bottom w:val="none" w:sz="0" w:space="0" w:color="auto"/>
        <w:right w:val="none" w:sz="0" w:space="0" w:color="auto"/>
      </w:divBdr>
    </w:div>
    <w:div w:id="850535756">
      <w:bodyDiv w:val="1"/>
      <w:marLeft w:val="0"/>
      <w:marRight w:val="0"/>
      <w:marTop w:val="0"/>
      <w:marBottom w:val="0"/>
      <w:divBdr>
        <w:top w:val="none" w:sz="0" w:space="0" w:color="auto"/>
        <w:left w:val="none" w:sz="0" w:space="0" w:color="auto"/>
        <w:bottom w:val="none" w:sz="0" w:space="0" w:color="auto"/>
        <w:right w:val="none" w:sz="0" w:space="0" w:color="auto"/>
      </w:divBdr>
    </w:div>
    <w:div w:id="1002122548">
      <w:bodyDiv w:val="1"/>
      <w:marLeft w:val="0"/>
      <w:marRight w:val="0"/>
      <w:marTop w:val="0"/>
      <w:marBottom w:val="0"/>
      <w:divBdr>
        <w:top w:val="none" w:sz="0" w:space="0" w:color="auto"/>
        <w:left w:val="none" w:sz="0" w:space="0" w:color="auto"/>
        <w:bottom w:val="none" w:sz="0" w:space="0" w:color="auto"/>
        <w:right w:val="none" w:sz="0" w:space="0" w:color="auto"/>
      </w:divBdr>
    </w:div>
    <w:div w:id="1164197921">
      <w:bodyDiv w:val="1"/>
      <w:marLeft w:val="0"/>
      <w:marRight w:val="0"/>
      <w:marTop w:val="0"/>
      <w:marBottom w:val="0"/>
      <w:divBdr>
        <w:top w:val="none" w:sz="0" w:space="0" w:color="auto"/>
        <w:left w:val="none" w:sz="0" w:space="0" w:color="auto"/>
        <w:bottom w:val="none" w:sz="0" w:space="0" w:color="auto"/>
        <w:right w:val="none" w:sz="0" w:space="0" w:color="auto"/>
      </w:divBdr>
    </w:div>
    <w:div w:id="1206598969">
      <w:bodyDiv w:val="1"/>
      <w:marLeft w:val="0"/>
      <w:marRight w:val="0"/>
      <w:marTop w:val="0"/>
      <w:marBottom w:val="0"/>
      <w:divBdr>
        <w:top w:val="none" w:sz="0" w:space="0" w:color="auto"/>
        <w:left w:val="none" w:sz="0" w:space="0" w:color="auto"/>
        <w:bottom w:val="none" w:sz="0" w:space="0" w:color="auto"/>
        <w:right w:val="none" w:sz="0" w:space="0" w:color="auto"/>
      </w:divBdr>
    </w:div>
    <w:div w:id="1437217585">
      <w:bodyDiv w:val="1"/>
      <w:marLeft w:val="0"/>
      <w:marRight w:val="0"/>
      <w:marTop w:val="0"/>
      <w:marBottom w:val="0"/>
      <w:divBdr>
        <w:top w:val="none" w:sz="0" w:space="0" w:color="auto"/>
        <w:left w:val="none" w:sz="0" w:space="0" w:color="auto"/>
        <w:bottom w:val="none" w:sz="0" w:space="0" w:color="auto"/>
        <w:right w:val="none" w:sz="0" w:space="0" w:color="auto"/>
      </w:divBdr>
      <w:divsChild>
        <w:div w:id="977301598">
          <w:marLeft w:val="0"/>
          <w:marRight w:val="0"/>
          <w:marTop w:val="0"/>
          <w:marBottom w:val="0"/>
          <w:divBdr>
            <w:top w:val="none" w:sz="0" w:space="0" w:color="auto"/>
            <w:left w:val="none" w:sz="0" w:space="0" w:color="auto"/>
            <w:bottom w:val="none" w:sz="0" w:space="0" w:color="auto"/>
            <w:right w:val="none" w:sz="0" w:space="0" w:color="auto"/>
          </w:divBdr>
          <w:divsChild>
            <w:div w:id="1995140522">
              <w:marLeft w:val="0"/>
              <w:marRight w:val="0"/>
              <w:marTop w:val="0"/>
              <w:marBottom w:val="0"/>
              <w:divBdr>
                <w:top w:val="none" w:sz="0" w:space="0" w:color="auto"/>
                <w:left w:val="none" w:sz="0" w:space="0" w:color="auto"/>
                <w:bottom w:val="none" w:sz="0" w:space="0" w:color="auto"/>
                <w:right w:val="none" w:sz="0" w:space="0" w:color="auto"/>
              </w:divBdr>
              <w:divsChild>
                <w:div w:id="1295863651">
                  <w:marLeft w:val="-225"/>
                  <w:marRight w:val="-225"/>
                  <w:marTop w:val="0"/>
                  <w:marBottom w:val="0"/>
                  <w:divBdr>
                    <w:top w:val="none" w:sz="0" w:space="0" w:color="auto"/>
                    <w:left w:val="none" w:sz="0" w:space="0" w:color="auto"/>
                    <w:bottom w:val="none" w:sz="0" w:space="0" w:color="auto"/>
                    <w:right w:val="none" w:sz="0" w:space="0" w:color="auto"/>
                  </w:divBdr>
                  <w:divsChild>
                    <w:div w:id="1738429238">
                      <w:marLeft w:val="0"/>
                      <w:marRight w:val="0"/>
                      <w:marTop w:val="0"/>
                      <w:marBottom w:val="0"/>
                      <w:divBdr>
                        <w:top w:val="none" w:sz="0" w:space="0" w:color="auto"/>
                        <w:left w:val="none" w:sz="0" w:space="0" w:color="auto"/>
                        <w:bottom w:val="none" w:sz="0" w:space="0" w:color="auto"/>
                        <w:right w:val="none" w:sz="0" w:space="0" w:color="auto"/>
                      </w:divBdr>
                      <w:divsChild>
                        <w:div w:id="32851235">
                          <w:marLeft w:val="0"/>
                          <w:marRight w:val="0"/>
                          <w:marTop w:val="0"/>
                          <w:marBottom w:val="0"/>
                          <w:divBdr>
                            <w:top w:val="none" w:sz="0" w:space="0" w:color="auto"/>
                            <w:left w:val="none" w:sz="0" w:space="0" w:color="auto"/>
                            <w:bottom w:val="none" w:sz="0" w:space="0" w:color="auto"/>
                            <w:right w:val="none" w:sz="0" w:space="0" w:color="auto"/>
                          </w:divBdr>
                          <w:divsChild>
                            <w:div w:id="1682588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1613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02876">
          <w:marLeft w:val="0"/>
          <w:marRight w:val="0"/>
          <w:marTop w:val="0"/>
          <w:marBottom w:val="0"/>
          <w:divBdr>
            <w:top w:val="none" w:sz="0" w:space="0" w:color="auto"/>
            <w:left w:val="none" w:sz="0" w:space="0" w:color="auto"/>
            <w:bottom w:val="none" w:sz="0" w:space="0" w:color="auto"/>
            <w:right w:val="none" w:sz="0" w:space="0" w:color="auto"/>
          </w:divBdr>
          <w:divsChild>
            <w:div w:id="1947885531">
              <w:marLeft w:val="0"/>
              <w:marRight w:val="0"/>
              <w:marTop w:val="0"/>
              <w:marBottom w:val="0"/>
              <w:divBdr>
                <w:top w:val="none" w:sz="0" w:space="0" w:color="auto"/>
                <w:left w:val="none" w:sz="0" w:space="0" w:color="auto"/>
                <w:bottom w:val="none" w:sz="0" w:space="0" w:color="auto"/>
                <w:right w:val="none" w:sz="0" w:space="0" w:color="auto"/>
              </w:divBdr>
              <w:divsChild>
                <w:div w:id="329408348">
                  <w:marLeft w:val="-225"/>
                  <w:marRight w:val="-225"/>
                  <w:marTop w:val="0"/>
                  <w:marBottom w:val="0"/>
                  <w:divBdr>
                    <w:top w:val="none" w:sz="0" w:space="0" w:color="auto"/>
                    <w:left w:val="none" w:sz="0" w:space="0" w:color="auto"/>
                    <w:bottom w:val="none" w:sz="0" w:space="0" w:color="auto"/>
                    <w:right w:val="none" w:sz="0" w:space="0" w:color="auto"/>
                  </w:divBdr>
                  <w:divsChild>
                    <w:div w:id="1121606189">
                      <w:marLeft w:val="0"/>
                      <w:marRight w:val="0"/>
                      <w:marTop w:val="0"/>
                      <w:marBottom w:val="0"/>
                      <w:divBdr>
                        <w:top w:val="none" w:sz="0" w:space="0" w:color="auto"/>
                        <w:left w:val="none" w:sz="0" w:space="0" w:color="auto"/>
                        <w:bottom w:val="none" w:sz="0" w:space="0" w:color="auto"/>
                        <w:right w:val="none" w:sz="0" w:space="0" w:color="auto"/>
                      </w:divBdr>
                      <w:divsChild>
                        <w:div w:id="422605330">
                          <w:marLeft w:val="0"/>
                          <w:marRight w:val="0"/>
                          <w:marTop w:val="0"/>
                          <w:marBottom w:val="0"/>
                          <w:divBdr>
                            <w:top w:val="none" w:sz="0" w:space="0" w:color="auto"/>
                            <w:left w:val="none" w:sz="0" w:space="0" w:color="auto"/>
                            <w:bottom w:val="none" w:sz="0" w:space="0" w:color="auto"/>
                            <w:right w:val="none" w:sz="0" w:space="0" w:color="auto"/>
                          </w:divBdr>
                          <w:divsChild>
                            <w:div w:id="1132986695">
                              <w:marLeft w:val="-360"/>
                              <w:marRight w:val="-360"/>
                              <w:marTop w:val="0"/>
                              <w:marBottom w:val="0"/>
                              <w:divBdr>
                                <w:top w:val="none" w:sz="0" w:space="0" w:color="auto"/>
                                <w:left w:val="none" w:sz="0" w:space="0" w:color="auto"/>
                                <w:bottom w:val="none" w:sz="0" w:space="0" w:color="auto"/>
                                <w:right w:val="none" w:sz="0" w:space="0" w:color="auto"/>
                              </w:divBdr>
                              <w:divsChild>
                                <w:div w:id="1854612257">
                                  <w:marLeft w:val="0"/>
                                  <w:marRight w:val="0"/>
                                  <w:marTop w:val="0"/>
                                  <w:marBottom w:val="600"/>
                                  <w:divBdr>
                                    <w:top w:val="none" w:sz="0" w:space="0" w:color="auto"/>
                                    <w:left w:val="none" w:sz="0" w:space="0" w:color="auto"/>
                                    <w:bottom w:val="none" w:sz="0" w:space="0" w:color="auto"/>
                                    <w:right w:val="none" w:sz="0" w:space="0" w:color="auto"/>
                                  </w:divBdr>
                                  <w:divsChild>
                                    <w:div w:id="35470872">
                                      <w:marLeft w:val="0"/>
                                      <w:marRight w:val="0"/>
                                      <w:marTop w:val="0"/>
                                      <w:marBottom w:val="0"/>
                                      <w:divBdr>
                                        <w:top w:val="none" w:sz="0" w:space="0" w:color="auto"/>
                                        <w:left w:val="none" w:sz="0" w:space="0" w:color="auto"/>
                                        <w:bottom w:val="none" w:sz="0" w:space="0" w:color="auto"/>
                                        <w:right w:val="none" w:sz="0" w:space="0" w:color="auto"/>
                                      </w:divBdr>
                                      <w:divsChild>
                                        <w:div w:id="1685673116">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2065020">
      <w:bodyDiv w:val="1"/>
      <w:marLeft w:val="0"/>
      <w:marRight w:val="0"/>
      <w:marTop w:val="0"/>
      <w:marBottom w:val="0"/>
      <w:divBdr>
        <w:top w:val="none" w:sz="0" w:space="0" w:color="auto"/>
        <w:left w:val="none" w:sz="0" w:space="0" w:color="auto"/>
        <w:bottom w:val="none" w:sz="0" w:space="0" w:color="auto"/>
        <w:right w:val="none" w:sz="0" w:space="0" w:color="auto"/>
      </w:divBdr>
    </w:div>
    <w:div w:id="1517691683">
      <w:bodyDiv w:val="1"/>
      <w:marLeft w:val="0"/>
      <w:marRight w:val="0"/>
      <w:marTop w:val="0"/>
      <w:marBottom w:val="0"/>
      <w:divBdr>
        <w:top w:val="none" w:sz="0" w:space="0" w:color="auto"/>
        <w:left w:val="none" w:sz="0" w:space="0" w:color="auto"/>
        <w:bottom w:val="none" w:sz="0" w:space="0" w:color="auto"/>
        <w:right w:val="none" w:sz="0" w:space="0" w:color="auto"/>
      </w:divBdr>
    </w:div>
    <w:div w:id="1555776378">
      <w:bodyDiv w:val="1"/>
      <w:marLeft w:val="0"/>
      <w:marRight w:val="0"/>
      <w:marTop w:val="0"/>
      <w:marBottom w:val="0"/>
      <w:divBdr>
        <w:top w:val="none" w:sz="0" w:space="0" w:color="auto"/>
        <w:left w:val="none" w:sz="0" w:space="0" w:color="auto"/>
        <w:bottom w:val="none" w:sz="0" w:space="0" w:color="auto"/>
        <w:right w:val="none" w:sz="0" w:space="0" w:color="auto"/>
      </w:divBdr>
    </w:div>
    <w:div w:id="1614166208">
      <w:bodyDiv w:val="1"/>
      <w:marLeft w:val="0"/>
      <w:marRight w:val="0"/>
      <w:marTop w:val="0"/>
      <w:marBottom w:val="0"/>
      <w:divBdr>
        <w:top w:val="none" w:sz="0" w:space="0" w:color="auto"/>
        <w:left w:val="none" w:sz="0" w:space="0" w:color="auto"/>
        <w:bottom w:val="none" w:sz="0" w:space="0" w:color="auto"/>
        <w:right w:val="none" w:sz="0" w:space="0" w:color="auto"/>
      </w:divBdr>
    </w:div>
    <w:div w:id="1616987387">
      <w:bodyDiv w:val="1"/>
      <w:marLeft w:val="0"/>
      <w:marRight w:val="0"/>
      <w:marTop w:val="0"/>
      <w:marBottom w:val="0"/>
      <w:divBdr>
        <w:top w:val="none" w:sz="0" w:space="0" w:color="auto"/>
        <w:left w:val="none" w:sz="0" w:space="0" w:color="auto"/>
        <w:bottom w:val="none" w:sz="0" w:space="0" w:color="auto"/>
        <w:right w:val="none" w:sz="0" w:space="0" w:color="auto"/>
      </w:divBdr>
    </w:div>
    <w:div w:id="1651910025">
      <w:bodyDiv w:val="1"/>
      <w:marLeft w:val="0"/>
      <w:marRight w:val="0"/>
      <w:marTop w:val="0"/>
      <w:marBottom w:val="0"/>
      <w:divBdr>
        <w:top w:val="none" w:sz="0" w:space="0" w:color="auto"/>
        <w:left w:val="none" w:sz="0" w:space="0" w:color="auto"/>
        <w:bottom w:val="none" w:sz="0" w:space="0" w:color="auto"/>
        <w:right w:val="none" w:sz="0" w:space="0" w:color="auto"/>
      </w:divBdr>
    </w:div>
    <w:div w:id="16645039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traveling.docudays.org.ua/" TargetMode="External"/><Relationship Id="rId18" Type="http://schemas.openxmlformats.org/officeDocument/2006/relationships/hyperlink" Target="https://biblioteka-franko.od.ua/portfoli/programmyi-i-proektyi" TargetMode="External"/><Relationship Id="rId26" Type="http://schemas.openxmlformats.org/officeDocument/2006/relationships/hyperlink" Target="https://poly.google.com" TargetMode="External"/><Relationship Id="rId39" Type="http://schemas.openxmlformats.org/officeDocument/2006/relationships/hyperlink" Target="https://mayakovka.od.ua/?page_id=165" TargetMode="External"/><Relationship Id="rId21" Type="http://schemas.openxmlformats.org/officeDocument/2006/relationships/hyperlink" Target="https://www.youtube.com/watch?v=STegnd8ZLxs&amp;feature=youtu.be" TargetMode="External"/><Relationship Id="rId34" Type="http://schemas.openxmlformats.org/officeDocument/2006/relationships/hyperlink" Target="http://3.bp.blogspot.com/-8Tep7NQEVQA/VUUvOTNiXdI/AAAAAAAAK2o/kWyEEuRiuEM/s1600/%D0%91%D0%B5%D0%B7%D1%8B%D0%BC%D1%8F%D0%BD%D0%BD%D1%8B%D0%B9.jpg" TargetMode="External"/><Relationship Id="rId42" Type="http://schemas.openxmlformats.org/officeDocument/2006/relationships/image" Target="media/image12.jpeg"/><Relationship Id="rId47" Type="http://schemas.openxmlformats.org/officeDocument/2006/relationships/image" Target="media/image15.jpeg"/><Relationship Id="rId50" Type="http://schemas.openxmlformats.org/officeDocument/2006/relationships/hyperlink" Target="http://www.uamodna.com/articles/studentiv-garvardu-zobovyazaly-pereglyanuty-tini-zabutyh-predkiv/" TargetMode="External"/><Relationship Id="rId55" Type="http://schemas.openxmlformats.org/officeDocument/2006/relationships/image" Target="media/image18.png"/><Relationship Id="rId63" Type="http://schemas.openxmlformats.org/officeDocument/2006/relationships/hyperlink" Target="https://www.youtube.com/channel/UCJie1iu3zUsVFFZCxcbDbUQ" TargetMode="External"/><Relationship Id="rId68" Type="http://schemas.openxmlformats.org/officeDocument/2006/relationships/hyperlink" Target="http://kotovskrcbs.blogspot.com/2017/12/blog-post_19.html" TargetMode="External"/><Relationship Id="rId76" Type="http://schemas.openxmlformats.org/officeDocument/2006/relationships/hyperlink" Target="https://molod.ula.org.ua/bibliolaboratoriya/item/487-proekt-dlia-chytachiv-pidlitkiv-tineidzherski-problemy" TargetMode="External"/><Relationship Id="rId84"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hyperlink" Target="http://libr.rv.ua/ua/library/55/" TargetMode="External"/><Relationship Id="rId2" Type="http://schemas.openxmlformats.org/officeDocument/2006/relationships/numbering" Target="numbering.xml"/><Relationship Id="rId16" Type="http://schemas.openxmlformats.org/officeDocument/2006/relationships/hyperlink" Target="http://cvu.od.ua/" TargetMode="External"/><Relationship Id="rId29" Type="http://schemas.openxmlformats.org/officeDocument/2006/relationships/hyperlink" Target="https://www.libnadvirna.info/?cat=25&amp;paged=12" TargetMode="External"/><Relationship Id="rId11" Type="http://schemas.openxmlformats.org/officeDocument/2006/relationships/image" Target="media/image4.jpeg"/><Relationship Id="rId24" Type="http://schemas.openxmlformats.org/officeDocument/2006/relationships/hyperlink" Target="https://unexploredcity.com" TargetMode="External"/><Relationship Id="rId32" Type="http://schemas.openxmlformats.org/officeDocument/2006/relationships/hyperlink" Target="http://2.bp.blogspot.com/-ut5rIMldkdk/VUUpAvJOpuI/AAAAAAAAK2Y/9hgEH1_OBvs/s1600/muz_03.jpg" TargetMode="External"/><Relationship Id="rId37" Type="http://schemas.openxmlformats.org/officeDocument/2006/relationships/image" Target="media/image9.png"/><Relationship Id="rId40" Type="http://schemas.openxmlformats.org/officeDocument/2006/relationships/image" Target="media/image10.jpeg"/><Relationship Id="rId45" Type="http://schemas.openxmlformats.org/officeDocument/2006/relationships/hyperlink" Target="https://molod.ula.org.ua/sotsialnij-napryam/proekt-some-write-in-prikhod-ta-pishi" TargetMode="External"/><Relationship Id="rId53" Type="http://schemas.openxmlformats.org/officeDocument/2006/relationships/hyperlink" Target="http://www.uamodna.com/articles/studentiv-garvardu-zobovyazaly-pereglyanuty-tini-zabutyh-predkiv/" TargetMode="External"/><Relationship Id="rId58" Type="http://schemas.openxmlformats.org/officeDocument/2006/relationships/hyperlink" Target="http://kotovskrcbs.blogspot.com/2017/12/blog-post_19.html" TargetMode="External"/><Relationship Id="rId66" Type="http://schemas.openxmlformats.org/officeDocument/2006/relationships/hyperlink" Target="https://www.slideshare.net/yunilibr/ss-55503961" TargetMode="External"/><Relationship Id="rId74" Type="http://schemas.openxmlformats.org/officeDocument/2006/relationships/hyperlink" Target="https://drive.google.com/file/d/1_nyLzV4j3tHKqFujV7OA5NtoL1wG4ZH4/view?usp=sharing" TargetMode="External"/><Relationship Id="rId79" Type="http://schemas.openxmlformats.org/officeDocument/2006/relationships/hyperlink" Target="http://www.libraryforum.info/rubriki-zhurnalu/proektna-diyalnist-bibliotek" TargetMode="External"/><Relationship Id="rId5" Type="http://schemas.openxmlformats.org/officeDocument/2006/relationships/webSettings" Target="webSettings.xml"/><Relationship Id="rId61" Type="http://schemas.openxmlformats.org/officeDocument/2006/relationships/hyperlink" Target="https://www.youtube.com/watch?v=7mhFt3GgV7Y" TargetMode="External"/><Relationship Id="rId82" Type="http://schemas.openxmlformats.org/officeDocument/2006/relationships/hyperlink" Target="https://www.cbs.km.ua/?dep=8&amp;dep_up=0&amp;dep_cur=82" TargetMode="Externa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hyperlink" Target="http://rivne.trave" TargetMode="External"/><Relationship Id="rId27" Type="http://schemas.openxmlformats.org/officeDocument/2006/relationships/hyperlink" Target="http://www.libr.rv.ua" TargetMode="External"/><Relationship Id="rId30" Type="http://schemas.openxmlformats.org/officeDocument/2006/relationships/hyperlink" Target="http://hcrb.if.ua/?page_id=2136" TargetMode="External"/><Relationship Id="rId35" Type="http://schemas.openxmlformats.org/officeDocument/2006/relationships/image" Target="media/image8.jpeg"/><Relationship Id="rId43" Type="http://schemas.openxmlformats.org/officeDocument/2006/relationships/hyperlink" Target="http://www.loft-teen.blogspot.com/" TargetMode="External"/><Relationship Id="rId48" Type="http://schemas.openxmlformats.org/officeDocument/2006/relationships/image" Target="media/image16.png"/><Relationship Id="rId56" Type="http://schemas.openxmlformats.org/officeDocument/2006/relationships/hyperlink" Target="https://www.youtube.com/results?search_query=%D0%B1%D1%96%D0%B1%D0%BB%D1%96%D0%BE%D1%82%D0%B5%D1%87%D0%BD%D0%B8%D0%B9+%D0%BC%D0%B5%D1%80%D0%B8%D0%B4%D1%96%D0%B0%D0%BD+%D0%BA%D0%BE%D1%82%D0%BE%D0%B2%D1%81%D1%8C%D0%BA%D0%B0+%D1%86%D1%80%D0%B1" TargetMode="External"/><Relationship Id="rId64" Type="http://schemas.openxmlformats.org/officeDocument/2006/relationships/hyperlink" Target="https://www.youtube.com/watch?v=KN2N5_ggJrI&amp;list=PLmUadNi2TPOrMGUyIhI5iER3R6xGpu76X&amp;index=3" TargetMode="External"/><Relationship Id="rId69" Type="http://schemas.openxmlformats.org/officeDocument/2006/relationships/hyperlink" Target="https://land.gov.ua/info/zahalnonatsionalnyi-pravo%E2%80%8Bprosvitnytskyi-proekt-ia-maiu-pravo%E2%80%8B/" TargetMode="External"/><Relationship Id="rId77" Type="http://schemas.openxmlformats.org/officeDocument/2006/relationships/hyperlink" Target="http://docuclub.docudays.org.ua/" TargetMode="External"/><Relationship Id="rId8" Type="http://schemas.openxmlformats.org/officeDocument/2006/relationships/image" Target="media/image1.jpeg"/><Relationship Id="rId51" Type="http://schemas.openxmlformats.org/officeDocument/2006/relationships/hyperlink" Target="http://www.uamodna.com/articles/studentiv-garvardu-zobovyazaly-pereglyanuty-tini-zabutyh-predkiv/" TargetMode="External"/><Relationship Id="rId72" Type="http://schemas.openxmlformats.org/officeDocument/2006/relationships/hyperlink" Target="http://libr.rv.ua/ua/about/57-nashi-proekti" TargetMode="External"/><Relationship Id="rId80" Type="http://schemas.openxmlformats.org/officeDocument/2006/relationships/hyperlink" Target="https://metodist.libnadvirna.info/wp-content/uploads/2015/12/%D0%9F%D1%80%D0%BE%D0%B3%D1%80%D0%B0%D0%BC%D0%B8-%D1%82%D0%B0-%D0%BF%D1%80%D0%BE%D0%B5%D0%BA%D1%82%D0%B8-%D0%B1%D1%96%D0%B1%D0%BB%D1%96%D0%BE%D1%82%D0%B5%D0%BA.pdf" TargetMode="External"/><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docudays.ua/projects/" TargetMode="External"/><Relationship Id="rId17" Type="http://schemas.openxmlformats.org/officeDocument/2006/relationships/hyperlink" Target="http://docuclub.docudays.org.ua/" TargetMode="External"/><Relationship Id="rId25" Type="http://schemas.openxmlformats.org/officeDocument/2006/relationships/hyperlink" Target="https://ua.discover.net.ua" TargetMode="External"/><Relationship Id="rId33" Type="http://schemas.openxmlformats.org/officeDocument/2006/relationships/image" Target="media/image7.jpeg"/><Relationship Id="rId38" Type="http://schemas.openxmlformats.org/officeDocument/2006/relationships/hyperlink" Target="https://www.youtube.com/watch?v=dUIOlsfm42s" TargetMode="External"/><Relationship Id="rId46" Type="http://schemas.openxmlformats.org/officeDocument/2006/relationships/image" Target="media/image14.jpeg"/><Relationship Id="rId59" Type="http://schemas.openxmlformats.org/officeDocument/2006/relationships/hyperlink" Target="https://mayakovka.od.ua/?page_id=4933" TargetMode="External"/><Relationship Id="rId67" Type="http://schemas.openxmlformats.org/officeDocument/2006/relationships/hyperlink" Target="http://bibliotourism.blogspot.com/2015/05/blog-post_5.html" TargetMode="External"/><Relationship Id="rId20" Type="http://schemas.openxmlformats.org/officeDocument/2006/relationships/hyperlink" Target="file:///\\server\print\&#1053;&#1052;&#1054;\&#1058;&#1088;&#1091;&#1089;&#1082;&#1072;&#1074;&#1077;&#1094;&#1100;" TargetMode="External"/><Relationship Id="rId41" Type="http://schemas.openxmlformats.org/officeDocument/2006/relationships/image" Target="media/image11.jpeg"/><Relationship Id="rId54" Type="http://schemas.openxmlformats.org/officeDocument/2006/relationships/image" Target="media/image17.jpeg"/><Relationship Id="rId62" Type="http://schemas.openxmlformats.org/officeDocument/2006/relationships/hyperlink" Target="https://www.youtube.com/watch?v=R6gNUWGNIDU&amp;t=44" TargetMode="External"/><Relationship Id="rId70" Type="http://schemas.openxmlformats.org/officeDocument/2006/relationships/hyperlink" Target="https://adm.dniprorada.gov.ua/projects/archive/94/show/26" TargetMode="External"/><Relationship Id="rId75" Type="http://schemas.openxmlformats.org/officeDocument/2006/relationships/hyperlink" Target="https://drive.google.com/file/d/1_nyLzV4j3tHKqFujV7OA5NtoL1wG4ZH4/view" TargetMode="External"/><Relationship Id="rId83" Type="http://schemas.openxmlformats.org/officeDocument/2006/relationships/hyperlink" Target="http://cls.ks.ua/category/proekti-bibliotek-filij"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youtube.com/watch?v=xzFSOZwBPcY" TargetMode="External"/><Relationship Id="rId23" Type="http://schemas.openxmlformats.org/officeDocument/2006/relationships/hyperlink" Target="http://rivne.travel" TargetMode="External"/><Relationship Id="rId28" Type="http://schemas.openxmlformats.org/officeDocument/2006/relationships/hyperlink" Target="http://libnadvirna.info/?page_id=4698" TargetMode="External"/><Relationship Id="rId36" Type="http://schemas.openxmlformats.org/officeDocument/2006/relationships/hyperlink" Target="https://ru.calameo.com/books/0046831352195e1298035" TargetMode="External"/><Relationship Id="rId49" Type="http://schemas.openxmlformats.org/officeDocument/2006/relationships/hyperlink" Target="http://www.uamodna.com/articles/studentiv-garvardu-zobovyazaly-pereglyanuty-tini-zabutyh-predkiv/" TargetMode="External"/><Relationship Id="rId57" Type="http://schemas.openxmlformats.org/officeDocument/2006/relationships/image" Target="media/image19.png"/><Relationship Id="rId10" Type="http://schemas.openxmlformats.org/officeDocument/2006/relationships/image" Target="media/image3.png"/><Relationship Id="rId31" Type="http://schemas.openxmlformats.org/officeDocument/2006/relationships/hyperlink" Target="https://mayakovka.od.ua/?page_id=2138" TargetMode="External"/><Relationship Id="rId44" Type="http://schemas.openxmlformats.org/officeDocument/2006/relationships/image" Target="media/image13.jpeg"/><Relationship Id="rId52" Type="http://schemas.openxmlformats.org/officeDocument/2006/relationships/hyperlink" Target="http://www.uamodna.com/articles/studentiv-garvardu-zobovyazaly-pereglyanuty-tini-zabutyh-predkiv/" TargetMode="External"/><Relationship Id="rId60" Type="http://schemas.openxmlformats.org/officeDocument/2006/relationships/hyperlink" Target="https://www.youtube.com/watch?v=KN2N5_ggJrI&amp;t=4s" TargetMode="External"/><Relationship Id="rId65" Type="http://schemas.openxmlformats.org/officeDocument/2006/relationships/hyperlink" Target="http://oth.nplu.org/?p=1616" TargetMode="External"/><Relationship Id="rId73" Type="http://schemas.openxmlformats.org/officeDocument/2006/relationships/hyperlink" Target="http://www.ounb.km.ua/vidanya/2017/bib_iniciativi.pdf" TargetMode="External"/><Relationship Id="rId78" Type="http://schemas.openxmlformats.org/officeDocument/2006/relationships/hyperlink" Target="http://docuclub.docudays.ua/kinoclub/page6/" TargetMode="External"/><Relationship Id="rId81" Type="http://schemas.openxmlformats.org/officeDocument/2006/relationships/hyperlink" Target="https://khoda.gov.ua/%C2%ABprof%D1%96kemp%C2%BB-%E2%80%93-majbutn%D1%94-za-moloddju" TargetMode="External"/><Relationship Id="rId86"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6F71C4E-0EC6-40D6-BB2C-575656CE55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24</Pages>
  <Words>7358</Words>
  <Characters>41947</Characters>
  <Application>Microsoft Office Word</Application>
  <DocSecurity>0</DocSecurity>
  <Lines>349</Lines>
  <Paragraphs>98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49207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Игорь Диденко</cp:lastModifiedBy>
  <cp:revision>2</cp:revision>
  <cp:lastPrinted>2020-01-02T09:43:00Z</cp:lastPrinted>
  <dcterms:created xsi:type="dcterms:W3CDTF">2020-01-09T13:57:00Z</dcterms:created>
  <dcterms:modified xsi:type="dcterms:W3CDTF">2020-01-09T13:57:00Z</dcterms:modified>
</cp:coreProperties>
</file>