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9F" w:rsidRDefault="00DF262A" w:rsidP="00DF262A">
      <w:pPr>
        <w:jc w:val="center"/>
      </w:pPr>
      <w:r w:rsidRPr="00DF262A">
        <w:rPr>
          <w:noProof/>
          <w:lang w:eastAsia="ru-RU"/>
        </w:rPr>
        <w:drawing>
          <wp:inline distT="0" distB="0" distL="0" distR="0">
            <wp:extent cx="710942" cy="945006"/>
            <wp:effectExtent l="0" t="0" r="0" b="7620"/>
            <wp:docPr id="1" name="Рисунок 1" descr="Герб Дагестана Черно Белый - Поиск по изображ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 Черно Белый - Поиск по изображени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06" cy="9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2A" w:rsidRDefault="00DF262A" w:rsidP="00DF2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DF262A" w:rsidRPr="00DF262A" w:rsidRDefault="00DF262A" w:rsidP="00DF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 </w:t>
      </w:r>
      <w:proofErr w:type="spellStart"/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>культури,національностей</w:t>
      </w:r>
      <w:proofErr w:type="spellEnd"/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>, релігій та охорони об’єктів</w:t>
      </w:r>
    </w:p>
    <w:p w:rsidR="00DF262A" w:rsidRDefault="00DF262A" w:rsidP="00DF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>культурної спадщини Одеської обласної державної адміністрації</w:t>
      </w:r>
    </w:p>
    <w:p w:rsidR="00DF262A" w:rsidRPr="00DF262A" w:rsidRDefault="00DF262A" w:rsidP="00DF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>ОДЕСЬКА ОБЛАСНА БІБЛІОТЕКАДЛЯ ЮНАЦТВА ім. В. В. МАЯКОВСЬКОГО</w:t>
      </w:r>
    </w:p>
    <w:p w:rsidR="00DF262A" w:rsidRDefault="00DF262A" w:rsidP="00DF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65114 м. Одеса, вул. Корольова, 46 </w:t>
      </w:r>
      <w:proofErr w:type="spellStart"/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DF262A">
        <w:rPr>
          <w:rFonts w:ascii="Times New Roman" w:hAnsi="Times New Roman" w:cs="Times New Roman"/>
          <w:b/>
          <w:sz w:val="24"/>
          <w:szCs w:val="24"/>
          <w:lang w:val="uk-UA"/>
        </w:rPr>
        <w:t>. 747-66-27, 747-22-42</w:t>
      </w:r>
    </w:p>
    <w:p w:rsidR="00DF262A" w:rsidRDefault="00DF262A" w:rsidP="00DF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262A" w:rsidRPr="00584D1C" w:rsidRDefault="00DF262A" w:rsidP="00DF262A">
      <w:pPr>
        <w:spacing w:after="0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  <w:t>Протокол</w:t>
      </w:r>
    </w:p>
    <w:p w:rsidR="00DF262A" w:rsidRPr="00584D1C" w:rsidRDefault="00DF262A" w:rsidP="00DF262A">
      <w:pPr>
        <w:spacing w:after="0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  <w:t xml:space="preserve">засідання журі по підведенню підсумків регіонального туру </w:t>
      </w:r>
      <w:r w:rsidRPr="00584D1C"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  <w:lang w:val="uk-UA"/>
        </w:rPr>
        <w:t xml:space="preserve">Всеукраїнського конкурсу </w:t>
      </w:r>
      <w:r w:rsidRPr="00584D1C">
        <w:rPr>
          <w:rFonts w:ascii="Times New Roman" w:hAnsi="Times New Roman" w:cs="Times New Roman"/>
          <w:b/>
          <w:color w:val="44546A" w:themeColor="text2"/>
          <w:sz w:val="28"/>
          <w:szCs w:val="28"/>
          <w:lang w:val="uk-UA"/>
        </w:rPr>
        <w:t>методико-бібліографічних видань</w:t>
      </w:r>
    </w:p>
    <w:p w:rsidR="00DF262A" w:rsidRPr="00584D1C" w:rsidRDefault="00DF262A" w:rsidP="00DF26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  <w:lang w:val="uk-UA"/>
        </w:rPr>
      </w:pPr>
      <w:r w:rsidRPr="00584D1C">
        <w:rPr>
          <w:rFonts w:ascii="Times New Roman" w:hAnsi="Times New Roman" w:cs="Times New Roman"/>
          <w:b/>
          <w:color w:val="44546A" w:themeColor="text2"/>
          <w:sz w:val="28"/>
          <w:szCs w:val="28"/>
          <w:lang w:val="uk-UA"/>
        </w:rPr>
        <w:t>«Фонтан ідей у бібліотечних виданнях»</w:t>
      </w:r>
    </w:p>
    <w:p w:rsidR="00DF262A" w:rsidRPr="00584D1C" w:rsidRDefault="00DF262A" w:rsidP="00DF2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val="uk-UA"/>
        </w:rPr>
      </w:pPr>
      <w:r w:rsidRPr="00584D1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uk-UA"/>
        </w:rPr>
        <w:t>в Одеській області</w:t>
      </w:r>
    </w:p>
    <w:p w:rsidR="00DF262A" w:rsidRDefault="00DF262A" w:rsidP="00DF2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  <w:t>від 4 листопада 2020року.</w:t>
      </w:r>
    </w:p>
    <w:p w:rsidR="00DF262A" w:rsidRDefault="00DF262A" w:rsidP="00DF2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546A" w:themeColor="text2"/>
          <w:sz w:val="28"/>
          <w:szCs w:val="28"/>
          <w:lang w:val="uk-UA"/>
        </w:rPr>
      </w:pPr>
    </w:p>
    <w:p w:rsidR="00DF262A" w:rsidRPr="00584D1C" w:rsidRDefault="00DF262A" w:rsidP="00DF26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4D1C">
        <w:rPr>
          <w:rFonts w:ascii="Times New Roman" w:eastAsia="Calibri" w:hAnsi="Times New Roman" w:cs="Times New Roman"/>
          <w:sz w:val="32"/>
          <w:szCs w:val="32"/>
          <w:lang w:val="uk-UA"/>
        </w:rPr>
        <w:t>Присутні члени журі у складі:</w:t>
      </w:r>
    </w:p>
    <w:p w:rsidR="00DF262A" w:rsidRPr="00584D1C" w:rsidRDefault="00DF262A" w:rsidP="00DF2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Маленко</w:t>
      </w:r>
      <w:proofErr w:type="spellEnd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А., заступни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з БР ОБЮ ім. В. В. Маяковського, голова журі;</w:t>
      </w:r>
    </w:p>
    <w:p w:rsidR="00DF262A" w:rsidRPr="00584D1C" w:rsidRDefault="00DF262A" w:rsidP="00DF2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Степанової Н.І., зав. інформаційно-бібліографічним відділом ОБЮ ім. В. В. Маяковського;</w:t>
      </w:r>
    </w:p>
    <w:p w:rsidR="00DF262A" w:rsidRPr="00584D1C" w:rsidRDefault="00DF262A" w:rsidP="00DF2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Благодар</w:t>
      </w:r>
      <w:proofErr w:type="spellEnd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І., гол. методист науково-методичного відділу ОБЮ ім. В. В. Маяковського, секретар журі.</w:t>
      </w:r>
    </w:p>
    <w:p w:rsidR="00DF262A" w:rsidRPr="00584D1C" w:rsidRDefault="00DF262A" w:rsidP="00DF2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Доповідала: </w:t>
      </w:r>
      <w:proofErr w:type="spellStart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Благодар</w:t>
      </w:r>
      <w:proofErr w:type="spellEnd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І., секретар журі.</w:t>
      </w:r>
    </w:p>
    <w:p w:rsidR="00DF262A" w:rsidRPr="00584D1C" w:rsidRDefault="00DF262A" w:rsidP="00DF2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DF262A" w:rsidRPr="00584D1C" w:rsidRDefault="00DF262A" w:rsidP="00DF26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 проведення професійного творчого змагання бібліотекарів долучилися фахівці </w:t>
      </w:r>
      <w:r w:rsidRPr="00584D1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ОБЮ ім. В. В. Маяковського та бібліотек Болградської, Великомихайлівської і Ренійської ЦБС</w:t>
      </w:r>
      <w:r w:rsidRPr="00584D1C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F262A" w:rsidRPr="00584D1C" w:rsidRDefault="00920201" w:rsidP="00DF2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DF262A"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Журі конкурсу розглянуло всі роботи і визначило переможця:</w:t>
      </w:r>
    </w:p>
    <w:p w:rsidR="00DF262A" w:rsidRPr="00584D1C" w:rsidRDefault="00DF262A" w:rsidP="00DF2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262A" w:rsidRPr="007D62DA" w:rsidRDefault="00DF262A" w:rsidP="00DF262A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 За оцінками журі переможцем регіонального туру Всеукраїнського конкурсу </w:t>
      </w:r>
      <w:r w:rsidRPr="00584D1C">
        <w:rPr>
          <w:rFonts w:ascii="Times New Roman" w:hAnsi="Times New Roman" w:cs="Times New Roman"/>
          <w:b/>
          <w:sz w:val="28"/>
          <w:szCs w:val="28"/>
          <w:lang w:val="uk-UA"/>
        </w:rPr>
        <w:t>«Фонтан ідей у бібліотечних виданнях»</w:t>
      </w:r>
      <w:r w:rsidRPr="00584D1C">
        <w:rPr>
          <w:rFonts w:ascii="Times New Roman" w:eastAsia="Times New Roman" w:hAnsi="Times New Roman" w:cs="Times New Roman"/>
          <w:b/>
          <w:color w:val="01491B"/>
          <w:kern w:val="36"/>
          <w:sz w:val="28"/>
          <w:szCs w:val="28"/>
          <w:lang w:val="uk-UA"/>
        </w:rPr>
        <w:t xml:space="preserve"> 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Одеській області – 1 місце –  визнано роботу </w:t>
      </w:r>
      <w:r w:rsidRPr="00584D1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«Виховуємо патріотів. Досвід роботи з популяризації історико-культурної спадщини рідного краю серед юнацтва»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84D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Осадчої Валентини Павлівн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584D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 бібліотекарки відділу обслуговування Ренійської ЦРБ Одеської області.</w:t>
      </w:r>
      <w:r w:rsidR="007D62DA" w:rsidRPr="007D6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2DA" w:rsidRPr="007D62DA">
        <w:rPr>
          <w:rFonts w:ascii="Times New Roman" w:hAnsi="Times New Roman" w:cs="Times New Roman"/>
          <w:sz w:val="28"/>
          <w:szCs w:val="28"/>
          <w:lang w:val="uk-UA"/>
        </w:rPr>
        <w:t>Роботу переможниці надіслано у ДБУ для юнацтва для участі у Всеукраїнському етапі.</w:t>
      </w:r>
      <w:r w:rsidR="004C3028" w:rsidRPr="004C3028">
        <w:t xml:space="preserve"> </w:t>
      </w:r>
    </w:p>
    <w:p w:rsidR="00DF262A" w:rsidRPr="00584D1C" w:rsidRDefault="00DF262A" w:rsidP="00DF262A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584D1C">
        <w:rPr>
          <w:rFonts w:ascii="Times New Roman" w:hAnsi="Times New Roman" w:cs="Times New Roman"/>
          <w:sz w:val="28"/>
          <w:szCs w:val="28"/>
          <w:lang w:val="uk-UA"/>
        </w:rPr>
        <w:t>Переможець і учасники обласного туру нагороджуються Почесними грамотами та Подяками.</w:t>
      </w:r>
    </w:p>
    <w:p w:rsidR="00DF262A" w:rsidRDefault="00DF262A" w:rsidP="00DF262A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Результати обласного конкурсу будуть опубліковані в інформаційному збірнику «Організатору роботи з юнацтвом» та </w:t>
      </w:r>
      <w:r w:rsidRPr="00584D1C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віртуальних представництвах  ОБЮ ім. В. В. Маяковського.</w:t>
      </w:r>
    </w:p>
    <w:p w:rsidR="00DF262A" w:rsidRPr="00584D1C" w:rsidRDefault="00DF262A" w:rsidP="00DF26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 </w:t>
      </w:r>
      <w:r w:rsidRPr="00584D1C">
        <w:rPr>
          <w:rFonts w:ascii="Times New Roman" w:hAnsi="Times New Roman" w:cs="Times New Roman"/>
          <w:sz w:val="28"/>
          <w:szCs w:val="28"/>
          <w:lang w:val="uk-UA"/>
        </w:rPr>
        <w:t>Після проведення Конкурсу конкурсні роботи учасникам не повертаються.</w:t>
      </w:r>
    </w:p>
    <w:p w:rsidR="00DF262A" w:rsidRPr="00584D1C" w:rsidRDefault="00DF262A" w:rsidP="00DF26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262A" w:rsidRPr="00584D1C" w:rsidRDefault="00DF262A" w:rsidP="00DF262A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Підписи: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584D1C">
        <w:rPr>
          <w:rFonts w:ascii="Calibri" w:eastAsia="Calibri" w:hAnsi="Calibri" w:cs="Times New Roman"/>
          <w:sz w:val="28"/>
          <w:szCs w:val="28"/>
          <w:lang w:val="uk-UA"/>
        </w:rPr>
        <w:tab/>
      </w:r>
      <w:proofErr w:type="spellStart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Маленко</w:t>
      </w:r>
      <w:proofErr w:type="spellEnd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А.</w:t>
      </w:r>
    </w:p>
    <w:p w:rsidR="00DF262A" w:rsidRPr="00584D1C" w:rsidRDefault="00DF262A" w:rsidP="00DF262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D1C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Степанова Н.І</w:t>
      </w:r>
    </w:p>
    <w:p w:rsidR="00DF262A" w:rsidRPr="00DF262A" w:rsidRDefault="00DF262A" w:rsidP="00DF262A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proofErr w:type="spellStart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>Благодар</w:t>
      </w:r>
      <w:proofErr w:type="spellEnd"/>
      <w:r w:rsidRPr="00584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І.</w:t>
      </w:r>
    </w:p>
    <w:sectPr w:rsidR="00DF262A" w:rsidRPr="00DF262A" w:rsidSect="00DF262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50A9F"/>
    <w:rsid w:val="004C3028"/>
    <w:rsid w:val="007D62DA"/>
    <w:rsid w:val="00920201"/>
    <w:rsid w:val="00D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4E42"/>
  <w15:chartTrackingRefBased/>
  <w15:docId w15:val="{2C2862FB-6C24-4F54-A0F5-7EF0B39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cora</cp:lastModifiedBy>
  <cp:revision>5</cp:revision>
  <dcterms:created xsi:type="dcterms:W3CDTF">2020-11-20T08:40:00Z</dcterms:created>
  <dcterms:modified xsi:type="dcterms:W3CDTF">2020-12-11T09:47:00Z</dcterms:modified>
</cp:coreProperties>
</file>