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EC" w:rsidRPr="001346F3" w:rsidRDefault="00CD4EEC" w:rsidP="009F5ABE">
      <w:pPr>
        <w:ind w:firstLine="567"/>
        <w:jc w:val="center"/>
        <w:rPr>
          <w:b/>
          <w:sz w:val="28"/>
          <w:szCs w:val="28"/>
          <w:lang w:val="ru-RU"/>
        </w:rPr>
      </w:pPr>
      <w:r w:rsidRPr="006644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9D50D0" w:rsidRPr="00E75202" w:rsidRDefault="009D50D0" w:rsidP="009F5ABE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color w:val="01491B"/>
          <w:kern w:val="36"/>
          <w:sz w:val="28"/>
          <w:szCs w:val="28"/>
          <w:lang w:eastAsia="ru-RU"/>
        </w:rPr>
        <w:t xml:space="preserve">Про підсумки проведення </w:t>
      </w:r>
      <w:r w:rsidRPr="00E75202">
        <w:rPr>
          <w:b/>
          <w:color w:val="01491B"/>
          <w:kern w:val="36"/>
          <w:sz w:val="28"/>
          <w:szCs w:val="28"/>
          <w:lang w:eastAsia="ru-RU"/>
        </w:rPr>
        <w:t>Всеукраїнськ</w:t>
      </w:r>
      <w:r>
        <w:rPr>
          <w:b/>
          <w:color w:val="01491B"/>
          <w:kern w:val="36"/>
          <w:sz w:val="28"/>
          <w:szCs w:val="28"/>
          <w:lang w:eastAsia="ru-RU"/>
        </w:rPr>
        <w:t>ого</w:t>
      </w:r>
      <w:r w:rsidRPr="00E75202">
        <w:rPr>
          <w:b/>
          <w:color w:val="01491B"/>
          <w:kern w:val="36"/>
          <w:sz w:val="28"/>
          <w:szCs w:val="28"/>
          <w:lang w:eastAsia="ru-RU"/>
        </w:rPr>
        <w:t xml:space="preserve"> конкурс</w:t>
      </w:r>
      <w:r>
        <w:rPr>
          <w:b/>
          <w:color w:val="01491B"/>
          <w:kern w:val="36"/>
          <w:sz w:val="28"/>
          <w:szCs w:val="28"/>
          <w:lang w:eastAsia="ru-RU"/>
        </w:rPr>
        <w:t>у</w:t>
      </w:r>
      <w:r w:rsidR="00DD63EB">
        <w:rPr>
          <w:b/>
          <w:color w:val="01491B"/>
          <w:kern w:val="36"/>
          <w:sz w:val="28"/>
          <w:szCs w:val="28"/>
          <w:lang w:val="ru-RU" w:eastAsia="ru-RU"/>
        </w:rPr>
        <w:t xml:space="preserve"> </w:t>
      </w:r>
      <w:r w:rsidRPr="00E75202">
        <w:rPr>
          <w:b/>
          <w:sz w:val="28"/>
          <w:szCs w:val="28"/>
        </w:rPr>
        <w:t xml:space="preserve">методичних видань </w:t>
      </w:r>
    </w:p>
    <w:p w:rsidR="009D50D0" w:rsidRPr="00E75202" w:rsidRDefault="009D50D0" w:rsidP="009F5ABE">
      <w:pPr>
        <w:ind w:firstLine="567"/>
        <w:jc w:val="center"/>
        <w:outlineLvl w:val="0"/>
        <w:rPr>
          <w:b/>
          <w:color w:val="01491B"/>
          <w:kern w:val="36"/>
          <w:sz w:val="28"/>
          <w:szCs w:val="28"/>
          <w:lang w:eastAsia="ru-RU"/>
        </w:rPr>
      </w:pPr>
      <w:r w:rsidRPr="00E75202">
        <w:rPr>
          <w:b/>
          <w:sz w:val="28"/>
          <w:szCs w:val="28"/>
        </w:rPr>
        <w:t>«Фонтан ідей у бібліотечних виданнях»</w:t>
      </w:r>
    </w:p>
    <w:p w:rsidR="009D50D0" w:rsidRPr="00E75202" w:rsidRDefault="009D50D0" w:rsidP="009F5ABE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4EEC" w:rsidRPr="00E31D6F" w:rsidRDefault="00CD4EEC" w:rsidP="009F5ABE">
      <w:pPr>
        <w:ind w:firstLine="567"/>
        <w:jc w:val="center"/>
        <w:rPr>
          <w:b/>
          <w:sz w:val="28"/>
          <w:szCs w:val="28"/>
        </w:rPr>
      </w:pPr>
    </w:p>
    <w:p w:rsidR="00CD4EEC" w:rsidRDefault="00CD4EEC" w:rsidP="009F5ABE">
      <w:pPr>
        <w:ind w:firstLine="567"/>
        <w:jc w:val="center"/>
        <w:rPr>
          <w:sz w:val="28"/>
          <w:szCs w:val="28"/>
        </w:rPr>
      </w:pPr>
    </w:p>
    <w:p w:rsidR="00CD4EEC" w:rsidRDefault="00F04629" w:rsidP="009F5ABE">
      <w:pPr>
        <w:ind w:firstLine="567"/>
        <w:jc w:val="both"/>
        <w:rPr>
          <w:sz w:val="28"/>
          <w:szCs w:val="28"/>
        </w:rPr>
      </w:pPr>
      <w:r w:rsidRPr="00DD63EB">
        <w:rPr>
          <w:sz w:val="28"/>
          <w:szCs w:val="28"/>
        </w:rPr>
        <w:t>26</w:t>
      </w:r>
      <w:r w:rsidR="00CD4EEC">
        <w:rPr>
          <w:sz w:val="28"/>
          <w:szCs w:val="28"/>
        </w:rPr>
        <w:t>.</w:t>
      </w:r>
      <w:r w:rsidR="009D50D0">
        <w:rPr>
          <w:sz w:val="28"/>
          <w:szCs w:val="28"/>
        </w:rPr>
        <w:t>02</w:t>
      </w:r>
      <w:r w:rsidR="00CD4EEC">
        <w:rPr>
          <w:sz w:val="28"/>
          <w:szCs w:val="28"/>
        </w:rPr>
        <w:t>.20</w:t>
      </w:r>
      <w:r w:rsidR="009D50D0">
        <w:rPr>
          <w:sz w:val="28"/>
          <w:szCs w:val="28"/>
        </w:rPr>
        <w:t>2</w:t>
      </w:r>
      <w:r w:rsidR="00CD4EEC">
        <w:rPr>
          <w:sz w:val="28"/>
          <w:szCs w:val="28"/>
        </w:rPr>
        <w:t>1 р.                                                                                   м. Київ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</w:p>
    <w:p w:rsidR="00CD4EEC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Присутні</w:t>
      </w:r>
      <w:r w:rsidR="00DD63EB" w:rsidRPr="00DD63EB">
        <w:rPr>
          <w:sz w:val="28"/>
          <w:szCs w:val="28"/>
        </w:rPr>
        <w:t xml:space="preserve"> члени жур</w:t>
      </w:r>
      <w:r w:rsidR="00DD63EB">
        <w:rPr>
          <w:sz w:val="28"/>
          <w:szCs w:val="28"/>
        </w:rPr>
        <w:t>і</w:t>
      </w:r>
      <w:r>
        <w:rPr>
          <w:sz w:val="28"/>
          <w:szCs w:val="28"/>
        </w:rPr>
        <w:t>:</w:t>
      </w:r>
    </w:p>
    <w:p w:rsidR="003F72FE" w:rsidRPr="003F72FE" w:rsidRDefault="009D50D0" w:rsidP="009F5ABE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0962C8">
        <w:rPr>
          <w:b/>
          <w:sz w:val="28"/>
          <w:szCs w:val="28"/>
        </w:rPr>
        <w:t>Сопова</w:t>
      </w:r>
      <w:proofErr w:type="spellEnd"/>
      <w:r w:rsidRPr="000962C8">
        <w:rPr>
          <w:b/>
          <w:sz w:val="28"/>
          <w:szCs w:val="28"/>
        </w:rPr>
        <w:t xml:space="preserve"> Тетяна Павлівна</w:t>
      </w:r>
      <w:r w:rsidRPr="000962C8">
        <w:rPr>
          <w:sz w:val="28"/>
          <w:szCs w:val="28"/>
        </w:rPr>
        <w:t>, заступник директора з науково-методичної роботи Державної бібліотеки України для юнацтва, голова</w:t>
      </w:r>
      <w:r w:rsidR="00F04629" w:rsidRPr="000962C8">
        <w:rPr>
          <w:sz w:val="28"/>
          <w:szCs w:val="28"/>
        </w:rPr>
        <w:t xml:space="preserve"> </w:t>
      </w:r>
      <w:r w:rsidRPr="000962C8">
        <w:rPr>
          <w:sz w:val="28"/>
          <w:szCs w:val="28"/>
        </w:rPr>
        <w:t>Конкурсу</w:t>
      </w:r>
    </w:p>
    <w:p w:rsidR="009D50D0" w:rsidRPr="003F72FE" w:rsidRDefault="009D50D0" w:rsidP="009F5AB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962C8">
        <w:rPr>
          <w:b/>
          <w:sz w:val="28"/>
          <w:szCs w:val="28"/>
        </w:rPr>
        <w:t>Михайлова Ольга Володимирівна</w:t>
      </w:r>
      <w:r w:rsidR="00DD63EB" w:rsidRPr="00DD63EB">
        <w:rPr>
          <w:sz w:val="28"/>
          <w:szCs w:val="28"/>
        </w:rPr>
        <w:t>,</w:t>
      </w:r>
      <w:r w:rsidR="00F04629" w:rsidRPr="000962C8">
        <w:rPr>
          <w:sz w:val="28"/>
          <w:szCs w:val="28"/>
        </w:rPr>
        <w:t xml:space="preserve"> </w:t>
      </w:r>
      <w:r w:rsidRPr="000962C8">
        <w:rPr>
          <w:sz w:val="28"/>
          <w:szCs w:val="28"/>
        </w:rPr>
        <w:t>завідувачка</w:t>
      </w:r>
      <w:r w:rsidR="00F04629" w:rsidRPr="000962C8">
        <w:rPr>
          <w:sz w:val="28"/>
          <w:szCs w:val="28"/>
        </w:rPr>
        <w:t xml:space="preserve"> науково-методичного </w:t>
      </w:r>
      <w:r w:rsidRPr="000962C8">
        <w:rPr>
          <w:sz w:val="28"/>
          <w:szCs w:val="28"/>
        </w:rPr>
        <w:t>відділу</w:t>
      </w:r>
      <w:r w:rsidR="00F04629" w:rsidRPr="000962C8">
        <w:rPr>
          <w:sz w:val="28"/>
          <w:szCs w:val="28"/>
        </w:rPr>
        <w:t xml:space="preserve"> </w:t>
      </w:r>
      <w:r w:rsidRPr="000962C8">
        <w:rPr>
          <w:color w:val="000000"/>
          <w:sz w:val="28"/>
          <w:szCs w:val="28"/>
          <w:shd w:val="clear" w:color="auto" w:fill="FFFFFF"/>
        </w:rPr>
        <w:t>Національн</w:t>
      </w:r>
      <w:r w:rsidR="00DD63EB">
        <w:rPr>
          <w:color w:val="000000"/>
          <w:sz w:val="28"/>
          <w:szCs w:val="28"/>
          <w:shd w:val="clear" w:color="auto" w:fill="FFFFFF"/>
        </w:rPr>
        <w:t>ої історичної бібліотеки</w:t>
      </w:r>
      <w:r w:rsidRPr="000962C8">
        <w:rPr>
          <w:color w:val="000000"/>
          <w:sz w:val="28"/>
          <w:szCs w:val="28"/>
          <w:shd w:val="clear" w:color="auto" w:fill="FFFFFF"/>
        </w:rPr>
        <w:t xml:space="preserve"> України</w:t>
      </w:r>
    </w:p>
    <w:p w:rsidR="009D50D0" w:rsidRPr="000962C8" w:rsidRDefault="009D50D0" w:rsidP="009F5ABE">
      <w:pPr>
        <w:ind w:firstLine="567"/>
        <w:jc w:val="both"/>
        <w:rPr>
          <w:sz w:val="28"/>
          <w:szCs w:val="28"/>
        </w:rPr>
      </w:pPr>
      <w:proofErr w:type="spellStart"/>
      <w:r w:rsidRPr="000962C8">
        <w:rPr>
          <w:b/>
          <w:sz w:val="28"/>
          <w:szCs w:val="28"/>
        </w:rPr>
        <w:t>Кісільова</w:t>
      </w:r>
      <w:proofErr w:type="spellEnd"/>
      <w:r w:rsidRPr="000962C8">
        <w:rPr>
          <w:b/>
          <w:sz w:val="28"/>
          <w:szCs w:val="28"/>
        </w:rPr>
        <w:t xml:space="preserve"> Валентина Павлівна</w:t>
      </w:r>
      <w:r w:rsidR="00DD63EB" w:rsidRPr="00DD63EB">
        <w:rPr>
          <w:sz w:val="28"/>
          <w:szCs w:val="28"/>
        </w:rPr>
        <w:t xml:space="preserve">, </w:t>
      </w:r>
      <w:r w:rsidR="00F04629" w:rsidRPr="00DD63EB">
        <w:rPr>
          <w:sz w:val="28"/>
          <w:szCs w:val="28"/>
        </w:rPr>
        <w:t xml:space="preserve"> </w:t>
      </w:r>
      <w:r w:rsidRPr="000962C8">
        <w:rPr>
          <w:sz w:val="28"/>
          <w:szCs w:val="28"/>
        </w:rPr>
        <w:t>завідувачка сектору науково-дослідницької роботи</w:t>
      </w:r>
      <w:r w:rsidR="00F04629" w:rsidRPr="00DD63EB">
        <w:rPr>
          <w:sz w:val="28"/>
          <w:szCs w:val="28"/>
        </w:rPr>
        <w:t xml:space="preserve"> </w:t>
      </w:r>
      <w:r w:rsidRPr="000962C8">
        <w:rPr>
          <w:color w:val="000000"/>
          <w:sz w:val="28"/>
          <w:szCs w:val="28"/>
          <w:shd w:val="clear" w:color="auto" w:fill="FFFFFF"/>
        </w:rPr>
        <w:t>Національн</w:t>
      </w:r>
      <w:r w:rsidR="00DD63EB">
        <w:rPr>
          <w:color w:val="000000"/>
          <w:sz w:val="28"/>
          <w:szCs w:val="28"/>
          <w:shd w:val="clear" w:color="auto" w:fill="FFFFFF"/>
        </w:rPr>
        <w:t>ої</w:t>
      </w:r>
      <w:r w:rsidRPr="000962C8">
        <w:rPr>
          <w:color w:val="000000"/>
          <w:sz w:val="28"/>
          <w:szCs w:val="28"/>
          <w:shd w:val="clear" w:color="auto" w:fill="FFFFFF"/>
        </w:rPr>
        <w:t xml:space="preserve"> історичн</w:t>
      </w:r>
      <w:r w:rsidR="00DD63EB">
        <w:rPr>
          <w:color w:val="000000"/>
          <w:sz w:val="28"/>
          <w:szCs w:val="28"/>
          <w:shd w:val="clear" w:color="auto" w:fill="FFFFFF"/>
        </w:rPr>
        <w:t>ої</w:t>
      </w:r>
      <w:r w:rsidRPr="000962C8">
        <w:rPr>
          <w:color w:val="000000"/>
          <w:sz w:val="28"/>
          <w:szCs w:val="28"/>
          <w:shd w:val="clear" w:color="auto" w:fill="FFFFFF"/>
        </w:rPr>
        <w:t xml:space="preserve"> бібліотек</w:t>
      </w:r>
      <w:r w:rsidR="00DD63EB">
        <w:rPr>
          <w:color w:val="000000"/>
          <w:sz w:val="28"/>
          <w:szCs w:val="28"/>
          <w:shd w:val="clear" w:color="auto" w:fill="FFFFFF"/>
        </w:rPr>
        <w:t>и</w:t>
      </w:r>
      <w:r w:rsidRPr="000962C8">
        <w:rPr>
          <w:color w:val="000000"/>
          <w:sz w:val="28"/>
          <w:szCs w:val="28"/>
          <w:shd w:val="clear" w:color="auto" w:fill="FFFFFF"/>
        </w:rPr>
        <w:t xml:space="preserve"> України</w:t>
      </w:r>
    </w:p>
    <w:p w:rsidR="009D50D0" w:rsidRPr="000962C8" w:rsidRDefault="009D50D0" w:rsidP="009F5ABE">
      <w:pPr>
        <w:ind w:firstLine="567"/>
        <w:jc w:val="both"/>
        <w:rPr>
          <w:sz w:val="28"/>
          <w:szCs w:val="28"/>
        </w:rPr>
      </w:pPr>
      <w:proofErr w:type="spellStart"/>
      <w:r w:rsidRPr="000962C8">
        <w:rPr>
          <w:b/>
          <w:sz w:val="28"/>
          <w:szCs w:val="28"/>
        </w:rPr>
        <w:t>Бадрук</w:t>
      </w:r>
      <w:proofErr w:type="spellEnd"/>
      <w:r w:rsidRPr="000962C8">
        <w:rPr>
          <w:b/>
          <w:sz w:val="28"/>
          <w:szCs w:val="28"/>
        </w:rPr>
        <w:t xml:space="preserve"> Світлана Євгенівна</w:t>
      </w:r>
      <w:r w:rsidR="00DD63EB" w:rsidRPr="00DD63EB">
        <w:rPr>
          <w:sz w:val="28"/>
          <w:szCs w:val="28"/>
        </w:rPr>
        <w:t>,</w:t>
      </w:r>
      <w:r w:rsidR="00DD63EB">
        <w:rPr>
          <w:b/>
          <w:sz w:val="28"/>
          <w:szCs w:val="28"/>
        </w:rPr>
        <w:t xml:space="preserve"> </w:t>
      </w:r>
      <w:r w:rsidR="00DD63EB" w:rsidRPr="00DD63EB">
        <w:rPr>
          <w:sz w:val="28"/>
          <w:szCs w:val="28"/>
        </w:rPr>
        <w:t>з</w:t>
      </w:r>
      <w:r w:rsidRPr="000962C8">
        <w:rPr>
          <w:sz w:val="28"/>
          <w:szCs w:val="28"/>
        </w:rPr>
        <w:t>авідувачка відділу інформаційно-бібліографічної роботи</w:t>
      </w:r>
      <w:r w:rsidR="00F04629" w:rsidRPr="000962C8">
        <w:rPr>
          <w:sz w:val="28"/>
          <w:szCs w:val="28"/>
        </w:rPr>
        <w:t xml:space="preserve"> </w:t>
      </w:r>
      <w:r w:rsidRPr="000962C8">
        <w:rPr>
          <w:sz w:val="28"/>
          <w:szCs w:val="28"/>
        </w:rPr>
        <w:t>Державн</w:t>
      </w:r>
      <w:r w:rsidR="00DD63EB">
        <w:rPr>
          <w:sz w:val="28"/>
          <w:szCs w:val="28"/>
        </w:rPr>
        <w:t>ої</w:t>
      </w:r>
      <w:r w:rsidRPr="000962C8">
        <w:rPr>
          <w:sz w:val="28"/>
          <w:szCs w:val="28"/>
        </w:rPr>
        <w:t xml:space="preserve"> бібліотек</w:t>
      </w:r>
      <w:r w:rsidR="00DD63EB">
        <w:rPr>
          <w:sz w:val="28"/>
          <w:szCs w:val="28"/>
        </w:rPr>
        <w:t>и</w:t>
      </w:r>
      <w:r w:rsidRPr="000962C8">
        <w:rPr>
          <w:sz w:val="28"/>
          <w:szCs w:val="28"/>
        </w:rPr>
        <w:t xml:space="preserve"> України для юнацтва</w:t>
      </w:r>
    </w:p>
    <w:p w:rsidR="009D50D0" w:rsidRDefault="009D50D0" w:rsidP="009F5ABE">
      <w:pPr>
        <w:ind w:firstLine="567"/>
        <w:jc w:val="both"/>
        <w:rPr>
          <w:sz w:val="28"/>
          <w:szCs w:val="28"/>
        </w:rPr>
      </w:pPr>
      <w:proofErr w:type="spellStart"/>
      <w:r w:rsidRPr="000962C8">
        <w:rPr>
          <w:b/>
          <w:sz w:val="28"/>
          <w:szCs w:val="28"/>
        </w:rPr>
        <w:t>Буркацька</w:t>
      </w:r>
      <w:proofErr w:type="spellEnd"/>
      <w:r w:rsidRPr="000962C8">
        <w:rPr>
          <w:b/>
          <w:sz w:val="28"/>
          <w:szCs w:val="28"/>
        </w:rPr>
        <w:t xml:space="preserve"> Галина Миколаївна</w:t>
      </w:r>
      <w:r w:rsidR="00DD63EB" w:rsidRPr="00DD63EB">
        <w:rPr>
          <w:sz w:val="28"/>
          <w:szCs w:val="28"/>
        </w:rPr>
        <w:t>, г</w:t>
      </w:r>
      <w:r w:rsidRPr="000962C8">
        <w:rPr>
          <w:sz w:val="28"/>
          <w:szCs w:val="28"/>
        </w:rPr>
        <w:t>оловний бібліограф</w:t>
      </w:r>
      <w:r w:rsidR="00F04629" w:rsidRPr="000962C8">
        <w:rPr>
          <w:sz w:val="28"/>
          <w:szCs w:val="28"/>
          <w:lang w:val="ru-RU"/>
        </w:rPr>
        <w:t xml:space="preserve"> </w:t>
      </w:r>
      <w:r w:rsidRPr="000962C8">
        <w:rPr>
          <w:sz w:val="28"/>
          <w:szCs w:val="28"/>
        </w:rPr>
        <w:t>Державн</w:t>
      </w:r>
      <w:r w:rsidR="00DD63EB">
        <w:rPr>
          <w:sz w:val="28"/>
          <w:szCs w:val="28"/>
        </w:rPr>
        <w:t>ої</w:t>
      </w:r>
      <w:r w:rsidRPr="000962C8">
        <w:rPr>
          <w:sz w:val="28"/>
          <w:szCs w:val="28"/>
        </w:rPr>
        <w:t xml:space="preserve"> бібліотек</w:t>
      </w:r>
      <w:r w:rsidR="00DD63EB">
        <w:rPr>
          <w:sz w:val="28"/>
          <w:szCs w:val="28"/>
        </w:rPr>
        <w:t>и</w:t>
      </w:r>
      <w:r w:rsidRPr="000962C8">
        <w:rPr>
          <w:sz w:val="28"/>
          <w:szCs w:val="28"/>
        </w:rPr>
        <w:t xml:space="preserve"> України для юнацтва</w:t>
      </w:r>
      <w:r w:rsidR="00DD63EB">
        <w:rPr>
          <w:sz w:val="28"/>
          <w:szCs w:val="28"/>
        </w:rPr>
        <w:t>.</w:t>
      </w:r>
    </w:p>
    <w:p w:rsidR="000962C8" w:rsidRDefault="000962C8" w:rsidP="009F5ABE">
      <w:pPr>
        <w:ind w:firstLine="567"/>
        <w:rPr>
          <w:sz w:val="28"/>
          <w:szCs w:val="28"/>
        </w:rPr>
      </w:pPr>
    </w:p>
    <w:p w:rsidR="00CD4EEC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9D50D0" w:rsidRPr="005B41A0" w:rsidRDefault="00CD4EEC" w:rsidP="009F5ABE">
      <w:pPr>
        <w:ind w:firstLine="567"/>
        <w:jc w:val="center"/>
        <w:outlineLvl w:val="0"/>
        <w:rPr>
          <w:sz w:val="28"/>
          <w:szCs w:val="28"/>
        </w:rPr>
      </w:pPr>
      <w:r w:rsidRPr="007D4FC3">
        <w:rPr>
          <w:spacing w:val="-6"/>
          <w:sz w:val="28"/>
          <w:szCs w:val="28"/>
        </w:rPr>
        <w:t xml:space="preserve">Визначення переможців </w:t>
      </w:r>
      <w:r w:rsidR="009D50D0" w:rsidRPr="00E6520F">
        <w:rPr>
          <w:sz w:val="28"/>
          <w:szCs w:val="28"/>
        </w:rPr>
        <w:t>Всеукраїнського конкурсу</w:t>
      </w:r>
      <w:r w:rsidR="005B41A0" w:rsidRPr="005B41A0">
        <w:rPr>
          <w:color w:val="01491B"/>
          <w:kern w:val="36"/>
          <w:sz w:val="28"/>
          <w:szCs w:val="28"/>
          <w:lang w:eastAsia="ru-RU"/>
        </w:rPr>
        <w:t xml:space="preserve"> </w:t>
      </w:r>
      <w:r w:rsidR="009D50D0" w:rsidRPr="005B41A0">
        <w:rPr>
          <w:sz w:val="28"/>
          <w:szCs w:val="28"/>
        </w:rPr>
        <w:t xml:space="preserve">методичних видань </w:t>
      </w:r>
    </w:p>
    <w:p w:rsidR="009D50D0" w:rsidRPr="005B41A0" w:rsidRDefault="009D50D0" w:rsidP="009F5ABE">
      <w:pPr>
        <w:ind w:firstLine="567"/>
        <w:outlineLvl w:val="0"/>
        <w:rPr>
          <w:color w:val="01491B"/>
          <w:kern w:val="36"/>
          <w:sz w:val="28"/>
          <w:szCs w:val="28"/>
          <w:lang w:eastAsia="ru-RU"/>
        </w:rPr>
      </w:pPr>
      <w:r w:rsidRPr="005B41A0">
        <w:rPr>
          <w:sz w:val="28"/>
          <w:szCs w:val="28"/>
        </w:rPr>
        <w:t>«Фонтан ідей у бібліотечних виданнях»</w:t>
      </w:r>
      <w:r w:rsidR="005B41A0">
        <w:rPr>
          <w:sz w:val="28"/>
          <w:szCs w:val="28"/>
        </w:rPr>
        <w:t>.</w:t>
      </w:r>
    </w:p>
    <w:p w:rsidR="00CD4EEC" w:rsidRPr="00A91DD8" w:rsidRDefault="00CD4EEC" w:rsidP="009F5ABE">
      <w:pPr>
        <w:ind w:firstLine="567"/>
        <w:jc w:val="both"/>
        <w:rPr>
          <w:sz w:val="28"/>
          <w:szCs w:val="28"/>
        </w:rPr>
      </w:pPr>
    </w:p>
    <w:p w:rsidR="009D50D0" w:rsidRPr="005B41A0" w:rsidRDefault="00CD4EEC" w:rsidP="009F5ABE">
      <w:pPr>
        <w:ind w:firstLine="567"/>
        <w:jc w:val="both"/>
        <w:outlineLvl w:val="0"/>
        <w:rPr>
          <w:sz w:val="28"/>
          <w:szCs w:val="28"/>
        </w:rPr>
      </w:pPr>
      <w:r w:rsidRPr="00A91DD8">
        <w:rPr>
          <w:sz w:val="28"/>
          <w:szCs w:val="28"/>
        </w:rPr>
        <w:t>У 20</w:t>
      </w:r>
      <w:r w:rsidR="009D50D0">
        <w:rPr>
          <w:sz w:val="28"/>
          <w:szCs w:val="28"/>
        </w:rPr>
        <w:t>20</w:t>
      </w:r>
      <w:r>
        <w:rPr>
          <w:sz w:val="28"/>
          <w:szCs w:val="28"/>
        </w:rPr>
        <w:t xml:space="preserve"> р. Державна бібліотека України для юнацтва оголосила про проведення </w:t>
      </w:r>
      <w:r w:rsidR="009D50D0" w:rsidRPr="004F7F49">
        <w:rPr>
          <w:sz w:val="28"/>
          <w:szCs w:val="28"/>
        </w:rPr>
        <w:t>Всеукраїнського конкурсу</w:t>
      </w:r>
      <w:r w:rsidR="00F04629" w:rsidRPr="005B41A0">
        <w:rPr>
          <w:color w:val="01491B"/>
          <w:kern w:val="36"/>
          <w:sz w:val="28"/>
          <w:szCs w:val="28"/>
          <w:lang w:val="ru-RU" w:eastAsia="ru-RU"/>
        </w:rPr>
        <w:t xml:space="preserve"> </w:t>
      </w:r>
      <w:r w:rsidR="009D50D0" w:rsidRPr="005B41A0">
        <w:rPr>
          <w:sz w:val="28"/>
          <w:szCs w:val="28"/>
        </w:rPr>
        <w:t>методичних видань «Фонтан ідей у бібліотечних виданнях»</w:t>
      </w:r>
      <w:r w:rsidR="005B41A0">
        <w:rPr>
          <w:sz w:val="28"/>
          <w:szCs w:val="28"/>
        </w:rPr>
        <w:t>.</w:t>
      </w:r>
    </w:p>
    <w:p w:rsidR="00CD4EEC" w:rsidRDefault="00292C1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липня 2020 р. </w:t>
      </w:r>
      <w:r w:rsidR="00CD4EEC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К</w:t>
      </w:r>
      <w:r w:rsidR="00CD4EEC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було розіслане електронною поштою в обласні бібліотеки України для юнацтва, молоді.</w:t>
      </w:r>
    </w:p>
    <w:p w:rsidR="00CD4EEC" w:rsidRDefault="005B41A0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4EEC">
        <w:rPr>
          <w:sz w:val="28"/>
          <w:szCs w:val="28"/>
        </w:rPr>
        <w:t xml:space="preserve">о Державної бібліотеки України для юнацтва надійшло </w:t>
      </w:r>
      <w:r w:rsidR="00061D23">
        <w:rPr>
          <w:sz w:val="28"/>
          <w:szCs w:val="28"/>
          <w:lang w:val="ru-RU"/>
        </w:rPr>
        <w:t>36</w:t>
      </w:r>
      <w:r w:rsidR="00CD4EEC">
        <w:rPr>
          <w:sz w:val="28"/>
          <w:szCs w:val="28"/>
        </w:rPr>
        <w:t xml:space="preserve"> видань</w:t>
      </w:r>
      <w:r w:rsidR="00E6520F">
        <w:rPr>
          <w:sz w:val="28"/>
          <w:szCs w:val="28"/>
          <w:lang w:val="ru-RU"/>
        </w:rPr>
        <w:t xml:space="preserve">              </w:t>
      </w:r>
      <w:r w:rsidR="00061D23">
        <w:rPr>
          <w:sz w:val="28"/>
          <w:szCs w:val="28"/>
          <w:lang w:val="ru-RU"/>
        </w:rPr>
        <w:t xml:space="preserve"> (35 </w:t>
      </w:r>
      <w:proofErr w:type="spellStart"/>
      <w:r w:rsidR="00061D23">
        <w:rPr>
          <w:sz w:val="28"/>
          <w:szCs w:val="28"/>
          <w:lang w:val="ru-RU"/>
        </w:rPr>
        <w:t>друкованих</w:t>
      </w:r>
      <w:proofErr w:type="spellEnd"/>
      <w:r w:rsidR="00061D23">
        <w:rPr>
          <w:sz w:val="28"/>
          <w:szCs w:val="28"/>
          <w:lang w:val="ru-RU"/>
        </w:rPr>
        <w:t xml:space="preserve"> та 1</w:t>
      </w:r>
      <w:r w:rsidR="00CD4EEC">
        <w:rPr>
          <w:sz w:val="28"/>
          <w:szCs w:val="28"/>
          <w:lang w:val="ru-RU"/>
        </w:rPr>
        <w:t xml:space="preserve"> в </w:t>
      </w:r>
      <w:proofErr w:type="spellStart"/>
      <w:r w:rsidR="00CD4EEC">
        <w:rPr>
          <w:sz w:val="28"/>
          <w:szCs w:val="28"/>
          <w:lang w:val="ru-RU"/>
        </w:rPr>
        <w:t>електронному</w:t>
      </w:r>
      <w:proofErr w:type="spellEnd"/>
      <w:r w:rsidR="00F04629">
        <w:rPr>
          <w:sz w:val="28"/>
          <w:szCs w:val="28"/>
          <w:lang w:val="ru-RU"/>
        </w:rPr>
        <w:t xml:space="preserve"> </w:t>
      </w:r>
      <w:proofErr w:type="spellStart"/>
      <w:r w:rsidR="00CD4EEC">
        <w:rPr>
          <w:sz w:val="28"/>
          <w:szCs w:val="28"/>
          <w:lang w:val="ru-RU"/>
        </w:rPr>
        <w:t>вигляді</w:t>
      </w:r>
      <w:proofErr w:type="spellEnd"/>
      <w:r w:rsidR="00CD4EEC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із 14 областей України.</w:t>
      </w:r>
    </w:p>
    <w:p w:rsidR="00CD4EEC" w:rsidRPr="00864B65" w:rsidRDefault="00CD4EEC" w:rsidP="00864B65">
      <w:pPr>
        <w:jc w:val="both"/>
        <w:rPr>
          <w:sz w:val="28"/>
          <w:szCs w:val="28"/>
        </w:rPr>
      </w:pPr>
      <w:r w:rsidRPr="00864B65">
        <w:rPr>
          <w:sz w:val="28"/>
          <w:szCs w:val="28"/>
        </w:rPr>
        <w:t>Журі Конкурсу  відзна</w:t>
      </w:r>
      <w:r w:rsidR="005B41A0" w:rsidRPr="00864B65">
        <w:rPr>
          <w:sz w:val="28"/>
          <w:szCs w:val="28"/>
        </w:rPr>
        <w:t>чило</w:t>
      </w:r>
      <w:r w:rsidRPr="00864B65">
        <w:rPr>
          <w:sz w:val="28"/>
          <w:szCs w:val="28"/>
        </w:rPr>
        <w:t xml:space="preserve"> рівень підготовки матеріалів та об’єктивно </w:t>
      </w:r>
      <w:bookmarkStart w:id="0" w:name="_GoBack"/>
      <w:bookmarkEnd w:id="0"/>
      <w:r w:rsidRPr="00864B65">
        <w:rPr>
          <w:sz w:val="28"/>
          <w:szCs w:val="28"/>
        </w:rPr>
        <w:t xml:space="preserve">оцінило </w:t>
      </w:r>
      <w:r w:rsidR="001367D7" w:rsidRPr="00864B65">
        <w:rPr>
          <w:sz w:val="28"/>
          <w:szCs w:val="28"/>
        </w:rPr>
        <w:t>їх</w:t>
      </w:r>
      <w:r w:rsidRPr="00864B65">
        <w:rPr>
          <w:sz w:val="28"/>
          <w:szCs w:val="28"/>
        </w:rPr>
        <w:t>.</w:t>
      </w:r>
      <w:r w:rsidR="00F04629" w:rsidRPr="00864B65">
        <w:rPr>
          <w:sz w:val="28"/>
          <w:szCs w:val="28"/>
        </w:rPr>
        <w:t xml:space="preserve"> </w:t>
      </w:r>
      <w:r w:rsidRPr="00864B65">
        <w:rPr>
          <w:sz w:val="28"/>
          <w:szCs w:val="28"/>
        </w:rPr>
        <w:t>При визнач</w:t>
      </w:r>
      <w:r w:rsidR="00061D23" w:rsidRPr="00864B65">
        <w:rPr>
          <w:sz w:val="28"/>
          <w:szCs w:val="28"/>
        </w:rPr>
        <w:t xml:space="preserve">енні переможців враховувалися: </w:t>
      </w:r>
      <w:r w:rsidR="006F6C77" w:rsidRPr="00864B65">
        <w:rPr>
          <w:sz w:val="28"/>
          <w:szCs w:val="28"/>
        </w:rPr>
        <w:t>актуальність і оригінальність тематики; відповідність методики складання методико-бібліографічн</w:t>
      </w:r>
      <w:r w:rsidR="001367D7" w:rsidRPr="00864B65">
        <w:rPr>
          <w:sz w:val="28"/>
          <w:szCs w:val="28"/>
        </w:rPr>
        <w:t>их</w:t>
      </w:r>
      <w:r w:rsidR="006F6C77" w:rsidRPr="00864B65">
        <w:rPr>
          <w:sz w:val="28"/>
          <w:szCs w:val="28"/>
        </w:rPr>
        <w:t xml:space="preserve"> матеріал</w:t>
      </w:r>
      <w:r w:rsidR="001367D7" w:rsidRPr="00864B65">
        <w:rPr>
          <w:sz w:val="28"/>
          <w:szCs w:val="28"/>
        </w:rPr>
        <w:t>ів (структура, принципи відбору, засоби</w:t>
      </w:r>
      <w:r w:rsidR="006F6C77" w:rsidRPr="00864B65">
        <w:rPr>
          <w:sz w:val="28"/>
          <w:szCs w:val="28"/>
        </w:rPr>
        <w:t xml:space="preserve"> </w:t>
      </w:r>
      <w:r w:rsidR="001367D7" w:rsidRPr="00864B65">
        <w:rPr>
          <w:sz w:val="28"/>
          <w:szCs w:val="28"/>
        </w:rPr>
        <w:t>бібліографічної характеристики</w:t>
      </w:r>
      <w:r w:rsidR="006F6C77" w:rsidRPr="00864B65">
        <w:rPr>
          <w:sz w:val="28"/>
          <w:szCs w:val="28"/>
        </w:rPr>
        <w:t xml:space="preserve">, </w:t>
      </w:r>
      <w:r w:rsidR="001367D7" w:rsidRPr="00864B65">
        <w:rPr>
          <w:sz w:val="28"/>
          <w:szCs w:val="28"/>
        </w:rPr>
        <w:t>склад допоміжного апарату тощо</w:t>
      </w:r>
      <w:r w:rsidR="006F6C77" w:rsidRPr="00864B65">
        <w:rPr>
          <w:sz w:val="28"/>
          <w:szCs w:val="28"/>
        </w:rPr>
        <w:t>)</w:t>
      </w:r>
      <w:r w:rsidR="001367D7" w:rsidRPr="00864B65">
        <w:rPr>
          <w:sz w:val="28"/>
          <w:szCs w:val="28"/>
        </w:rPr>
        <w:t>;</w:t>
      </w:r>
      <w:r w:rsidR="006F6C77" w:rsidRPr="00864B65">
        <w:rPr>
          <w:sz w:val="28"/>
          <w:szCs w:val="28"/>
        </w:rPr>
        <w:t xml:space="preserve"> цільов</w:t>
      </w:r>
      <w:r w:rsidR="00B7630E" w:rsidRPr="00864B65">
        <w:rPr>
          <w:sz w:val="28"/>
          <w:szCs w:val="28"/>
        </w:rPr>
        <w:t>е</w:t>
      </w:r>
      <w:r w:rsidR="006F6C77" w:rsidRPr="00864B65">
        <w:rPr>
          <w:sz w:val="28"/>
          <w:szCs w:val="28"/>
        </w:rPr>
        <w:t xml:space="preserve"> та читацьк</w:t>
      </w:r>
      <w:r w:rsidR="00B7630E" w:rsidRPr="00864B65">
        <w:rPr>
          <w:sz w:val="28"/>
          <w:szCs w:val="28"/>
        </w:rPr>
        <w:t xml:space="preserve">е </w:t>
      </w:r>
      <w:r w:rsidR="001367D7" w:rsidRPr="00864B65">
        <w:rPr>
          <w:sz w:val="28"/>
          <w:szCs w:val="28"/>
        </w:rPr>
        <w:t>призначенн</w:t>
      </w:r>
      <w:r w:rsidR="00B7630E" w:rsidRPr="00864B65">
        <w:rPr>
          <w:sz w:val="28"/>
          <w:szCs w:val="28"/>
        </w:rPr>
        <w:t>я</w:t>
      </w:r>
      <w:r w:rsidR="006F6C77" w:rsidRPr="00864B65">
        <w:rPr>
          <w:sz w:val="28"/>
          <w:szCs w:val="28"/>
        </w:rPr>
        <w:t>; як</w:t>
      </w:r>
      <w:r w:rsidR="00B7630E" w:rsidRPr="00864B65">
        <w:rPr>
          <w:sz w:val="28"/>
          <w:szCs w:val="28"/>
        </w:rPr>
        <w:t>ість</w:t>
      </w:r>
      <w:r w:rsidR="006F6C77" w:rsidRPr="00864B65">
        <w:rPr>
          <w:sz w:val="28"/>
          <w:szCs w:val="28"/>
        </w:rPr>
        <w:t xml:space="preserve"> поліграфічного оформлення; потенційн</w:t>
      </w:r>
      <w:r w:rsidR="00B7630E" w:rsidRPr="00864B65">
        <w:rPr>
          <w:sz w:val="28"/>
          <w:szCs w:val="28"/>
        </w:rPr>
        <w:t xml:space="preserve">а </w:t>
      </w:r>
      <w:r w:rsidR="001367D7" w:rsidRPr="00864B65">
        <w:rPr>
          <w:sz w:val="28"/>
          <w:szCs w:val="28"/>
        </w:rPr>
        <w:t>затребуван</w:t>
      </w:r>
      <w:r w:rsidR="00B7630E" w:rsidRPr="00864B65">
        <w:rPr>
          <w:sz w:val="28"/>
          <w:szCs w:val="28"/>
        </w:rPr>
        <w:t>ість</w:t>
      </w:r>
      <w:r w:rsidR="006F6C77" w:rsidRPr="00864B65">
        <w:rPr>
          <w:sz w:val="28"/>
          <w:szCs w:val="28"/>
        </w:rPr>
        <w:t xml:space="preserve"> та подальш</w:t>
      </w:r>
      <w:r w:rsidR="00B7630E" w:rsidRPr="00864B65">
        <w:rPr>
          <w:sz w:val="28"/>
          <w:szCs w:val="28"/>
        </w:rPr>
        <w:t>е</w:t>
      </w:r>
      <w:r w:rsidR="006F6C77" w:rsidRPr="00864B65">
        <w:rPr>
          <w:sz w:val="28"/>
          <w:szCs w:val="28"/>
        </w:rPr>
        <w:t xml:space="preserve"> просування</w:t>
      </w:r>
      <w:r w:rsidRPr="00864B65">
        <w:rPr>
          <w:sz w:val="28"/>
          <w:szCs w:val="28"/>
        </w:rPr>
        <w:t>.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за проведення організаційно-методичної роботи в регіонах покладалася на обласні бібліотеки для юнацтва, молоді. Журі проаналізувало заявки та видання, подані ними на розгляд. Слід зазначити, що ці мат</w:t>
      </w:r>
      <w:r w:rsidR="006F6C77">
        <w:rPr>
          <w:sz w:val="28"/>
          <w:szCs w:val="28"/>
        </w:rPr>
        <w:t>еріали, у більшості випадків</w:t>
      </w:r>
      <w:r>
        <w:rPr>
          <w:sz w:val="28"/>
          <w:szCs w:val="28"/>
        </w:rPr>
        <w:t xml:space="preserve"> відрізнялися високим рівнем. </w:t>
      </w:r>
      <w:r>
        <w:rPr>
          <w:sz w:val="28"/>
          <w:szCs w:val="28"/>
        </w:rPr>
        <w:lastRenderedPageBreak/>
        <w:t>Виникли також питання щодо наявності авторських прав на подані матеріали.</w:t>
      </w:r>
    </w:p>
    <w:p w:rsidR="00CD4EEC" w:rsidRPr="00A91DD8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Разом із тим, цілий ряд видань характеризувався актуальністю, гарним дизайнерським оформленням, високим професійним рівнем. Оригінальність, змістовність і доступність таких робіт приємно вразили журі.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</w:p>
    <w:p w:rsidR="00CD4EEC" w:rsidRPr="00E80CC9" w:rsidRDefault="00CD4EEC" w:rsidP="009F5ABE">
      <w:pPr>
        <w:ind w:firstLine="567"/>
        <w:jc w:val="both"/>
        <w:rPr>
          <w:sz w:val="28"/>
          <w:szCs w:val="28"/>
        </w:rPr>
      </w:pPr>
      <w:r w:rsidRPr="00E80CC9">
        <w:rPr>
          <w:sz w:val="28"/>
          <w:szCs w:val="28"/>
        </w:rPr>
        <w:t>Враховуючи вище</w:t>
      </w:r>
      <w:r w:rsidR="00F04629" w:rsidRPr="00DD63EB">
        <w:rPr>
          <w:sz w:val="28"/>
          <w:szCs w:val="28"/>
        </w:rPr>
        <w:t xml:space="preserve"> </w:t>
      </w:r>
      <w:r w:rsidRPr="00E80CC9">
        <w:rPr>
          <w:sz w:val="28"/>
          <w:szCs w:val="28"/>
        </w:rPr>
        <w:t xml:space="preserve">викладене та керуючись Положенням про </w:t>
      </w:r>
      <w:r w:rsidR="00B7630E">
        <w:rPr>
          <w:sz w:val="28"/>
          <w:szCs w:val="28"/>
        </w:rPr>
        <w:t>Конкурс</w:t>
      </w:r>
      <w:r w:rsidRPr="00E80CC9">
        <w:rPr>
          <w:sz w:val="28"/>
          <w:szCs w:val="28"/>
        </w:rPr>
        <w:t>, що регулює порядок відзначення і нагород</w:t>
      </w:r>
      <w:r w:rsidR="006F6C77">
        <w:rPr>
          <w:sz w:val="28"/>
          <w:szCs w:val="28"/>
        </w:rPr>
        <w:t>ження пе</w:t>
      </w:r>
      <w:r w:rsidR="000962C8">
        <w:rPr>
          <w:sz w:val="28"/>
          <w:szCs w:val="28"/>
        </w:rPr>
        <w:t xml:space="preserve">реможців, журі </w:t>
      </w:r>
      <w:r w:rsidRPr="00E80CC9">
        <w:rPr>
          <w:sz w:val="28"/>
          <w:szCs w:val="28"/>
        </w:rPr>
        <w:t xml:space="preserve">   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  <w:r w:rsidRPr="003C5274">
        <w:rPr>
          <w:b/>
          <w:sz w:val="28"/>
          <w:szCs w:val="28"/>
        </w:rPr>
        <w:t>ПОСТАНОВЛЯЄ</w:t>
      </w:r>
      <w:r w:rsidR="00B7630E">
        <w:rPr>
          <w:b/>
          <w:sz w:val="28"/>
          <w:szCs w:val="28"/>
        </w:rPr>
        <w:t>:</w:t>
      </w:r>
    </w:p>
    <w:p w:rsidR="001F2139" w:rsidRDefault="001F2139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 місце:</w:t>
      </w:r>
    </w:p>
    <w:p w:rsidR="00CD4EEC" w:rsidRDefault="001F2139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Київ</w:t>
      </w:r>
      <w:r w:rsidR="00CD4EEC">
        <w:rPr>
          <w:sz w:val="28"/>
          <w:szCs w:val="28"/>
        </w:rPr>
        <w:t>ська</w:t>
      </w:r>
      <w:r>
        <w:rPr>
          <w:sz w:val="28"/>
          <w:szCs w:val="28"/>
        </w:rPr>
        <w:t xml:space="preserve"> обласна бібліотека для юнацтва за патріотично-краєзнавчі матеріали</w:t>
      </w:r>
      <w:r w:rsidR="00CD4EE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«Рубежі слави»</w:t>
      </w:r>
      <w:r w:rsidR="00CD4EEC" w:rsidRPr="00695E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F2139" w:rsidRPr="007F0FAC" w:rsidRDefault="001F2139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Збаразька цент</w:t>
      </w:r>
      <w:r w:rsidR="00643954">
        <w:rPr>
          <w:sz w:val="28"/>
          <w:szCs w:val="28"/>
        </w:rPr>
        <w:t xml:space="preserve">ралізована бібліотечна система (Тернопільська обл.) </w:t>
      </w:r>
      <w:r>
        <w:rPr>
          <w:sz w:val="28"/>
          <w:szCs w:val="28"/>
        </w:rPr>
        <w:t>за рекомендаційний бібліографічний покажчик «</w:t>
      </w:r>
      <w:r w:rsidRPr="001F2139">
        <w:rPr>
          <w:i/>
          <w:sz w:val="28"/>
          <w:szCs w:val="28"/>
        </w:rPr>
        <w:t>Землі Збаразької славетні імена</w:t>
      </w:r>
      <w:r>
        <w:rPr>
          <w:sz w:val="28"/>
          <w:szCs w:val="28"/>
        </w:rPr>
        <w:t>».</w:t>
      </w:r>
    </w:p>
    <w:p w:rsidR="001F2139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 місце</w:t>
      </w:r>
      <w:r w:rsidR="001F2139">
        <w:rPr>
          <w:sz w:val="28"/>
          <w:szCs w:val="28"/>
        </w:rPr>
        <w:t>:</w:t>
      </w:r>
    </w:p>
    <w:p w:rsidR="00CD4EEC" w:rsidRDefault="001F2139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Ки</w:t>
      </w:r>
      <w:r w:rsidR="00CD4EEC">
        <w:rPr>
          <w:sz w:val="28"/>
          <w:szCs w:val="28"/>
        </w:rPr>
        <w:t>ївська обласна б</w:t>
      </w:r>
      <w:r>
        <w:rPr>
          <w:sz w:val="28"/>
          <w:szCs w:val="28"/>
        </w:rPr>
        <w:t>ібліотека для юнацтва за бібліографічний альманах</w:t>
      </w:r>
      <w:r w:rsidR="00CD4EE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«Молоді імена Київщини</w:t>
      </w:r>
      <w:r w:rsidR="00CD4EEC" w:rsidRPr="006368DC">
        <w:rPr>
          <w:i/>
          <w:sz w:val="28"/>
          <w:szCs w:val="28"/>
        </w:rPr>
        <w:t>»</w:t>
      </w:r>
      <w:r w:rsidR="00CD4EEC" w:rsidRPr="00695E01">
        <w:rPr>
          <w:sz w:val="28"/>
          <w:szCs w:val="28"/>
        </w:rPr>
        <w:t>;</w:t>
      </w:r>
    </w:p>
    <w:p w:rsidR="001F2139" w:rsidRPr="00DB6E11" w:rsidRDefault="001F2139" w:rsidP="009F5AB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Тернопільська обласна бібліотека для молоді за бібліографічний покажчик «</w:t>
      </w:r>
      <w:r w:rsidRPr="00697B5C">
        <w:rPr>
          <w:i/>
          <w:sz w:val="28"/>
          <w:szCs w:val="28"/>
        </w:rPr>
        <w:t>Галицькі перші леді</w:t>
      </w:r>
      <w:r>
        <w:rPr>
          <w:sz w:val="28"/>
          <w:szCs w:val="28"/>
        </w:rPr>
        <w:t>»</w:t>
      </w:r>
      <w:r w:rsidR="00697B5C">
        <w:rPr>
          <w:sz w:val="28"/>
          <w:szCs w:val="28"/>
        </w:rPr>
        <w:t>.</w:t>
      </w:r>
    </w:p>
    <w:p w:rsidR="007348F8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ІІІ місце</w:t>
      </w:r>
      <w:r w:rsidR="007348F8">
        <w:rPr>
          <w:sz w:val="28"/>
          <w:szCs w:val="28"/>
        </w:rPr>
        <w:t>:</w:t>
      </w:r>
    </w:p>
    <w:p w:rsidR="00CD4EEC" w:rsidRDefault="007348F8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Закарпат</w:t>
      </w:r>
      <w:r w:rsidR="00CD4EEC">
        <w:rPr>
          <w:sz w:val="28"/>
          <w:szCs w:val="28"/>
        </w:rPr>
        <w:t xml:space="preserve">ська обласна бібліотека </w:t>
      </w:r>
      <w:r>
        <w:rPr>
          <w:sz w:val="28"/>
          <w:szCs w:val="28"/>
        </w:rPr>
        <w:t xml:space="preserve">для дітей та юнацтва </w:t>
      </w:r>
      <w:r w:rsidR="00697B5C">
        <w:rPr>
          <w:sz w:val="28"/>
          <w:szCs w:val="28"/>
        </w:rPr>
        <w:t>з</w:t>
      </w:r>
      <w:r>
        <w:rPr>
          <w:sz w:val="28"/>
          <w:szCs w:val="28"/>
        </w:rPr>
        <w:t xml:space="preserve">а методико-бібліографічний матеріал </w:t>
      </w:r>
      <w:r w:rsidRPr="006745E7">
        <w:rPr>
          <w:i/>
          <w:sz w:val="28"/>
          <w:szCs w:val="28"/>
        </w:rPr>
        <w:t>«Безконечна. Могутня. Глибинна…»</w:t>
      </w:r>
      <w:r>
        <w:rPr>
          <w:sz w:val="28"/>
          <w:szCs w:val="28"/>
        </w:rPr>
        <w:t>;</w:t>
      </w:r>
    </w:p>
    <w:p w:rsidR="007348F8" w:rsidRDefault="007348F8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97B5C" w:rsidRPr="00697B5C">
        <w:rPr>
          <w:sz w:val="28"/>
          <w:szCs w:val="28"/>
        </w:rPr>
        <w:t xml:space="preserve"> </w:t>
      </w:r>
      <w:r w:rsidR="00697B5C">
        <w:rPr>
          <w:sz w:val="28"/>
          <w:szCs w:val="28"/>
        </w:rPr>
        <w:t xml:space="preserve">Київська обласна бібліотека для юнацтва за інформаційно-методичні матеріали </w:t>
      </w:r>
      <w:r>
        <w:rPr>
          <w:sz w:val="28"/>
          <w:szCs w:val="28"/>
        </w:rPr>
        <w:t>«Земляни»;</w:t>
      </w:r>
    </w:p>
    <w:p w:rsidR="007348F8" w:rsidRPr="006368DC" w:rsidRDefault="007348F8" w:rsidP="009F5AB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Київська обласна бібліотека для юнацтва</w:t>
      </w:r>
      <w:r w:rsidR="00697B5C">
        <w:rPr>
          <w:sz w:val="28"/>
          <w:szCs w:val="28"/>
        </w:rPr>
        <w:t xml:space="preserve"> за методичні матеріали</w:t>
      </w:r>
      <w:r>
        <w:rPr>
          <w:sz w:val="28"/>
          <w:szCs w:val="28"/>
        </w:rPr>
        <w:t xml:space="preserve"> </w:t>
      </w:r>
      <w:r w:rsidRPr="006745E7">
        <w:rPr>
          <w:i/>
          <w:sz w:val="28"/>
          <w:szCs w:val="28"/>
        </w:rPr>
        <w:t>«Правова робота з молоддю»</w:t>
      </w:r>
      <w:r w:rsidR="00B7630E">
        <w:rPr>
          <w:sz w:val="28"/>
          <w:szCs w:val="28"/>
        </w:rPr>
        <w:t>.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</w:p>
    <w:p w:rsidR="00CD4EEC" w:rsidRDefault="00E6520F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348F8">
        <w:rPr>
          <w:sz w:val="28"/>
          <w:szCs w:val="28"/>
        </w:rPr>
        <w:t>Заохочувальні призи</w:t>
      </w:r>
      <w:r w:rsidR="00CD4EEC">
        <w:rPr>
          <w:sz w:val="28"/>
          <w:szCs w:val="28"/>
        </w:rPr>
        <w:t>:</w:t>
      </w:r>
    </w:p>
    <w:p w:rsidR="00CD4EEC" w:rsidRPr="003C5274" w:rsidRDefault="006745E7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4EEC">
        <w:rPr>
          <w:sz w:val="28"/>
          <w:szCs w:val="28"/>
        </w:rPr>
        <w:t xml:space="preserve"> </w:t>
      </w:r>
      <w:r w:rsidR="007348F8">
        <w:rPr>
          <w:sz w:val="28"/>
          <w:szCs w:val="28"/>
        </w:rPr>
        <w:t xml:space="preserve">Покровська централізована бібліотечна система (Дніпропетровська обл.) за інформаційно-бібліографічний покажчик </w:t>
      </w:r>
      <w:r w:rsidR="007348F8" w:rsidRPr="006745E7">
        <w:rPr>
          <w:i/>
          <w:sz w:val="28"/>
          <w:szCs w:val="28"/>
        </w:rPr>
        <w:t>«Місто Покров»</w:t>
      </w:r>
      <w:r w:rsidR="00697B5C">
        <w:rPr>
          <w:sz w:val="28"/>
          <w:szCs w:val="28"/>
        </w:rPr>
        <w:t>;</w:t>
      </w:r>
    </w:p>
    <w:p w:rsidR="00CD4EEC" w:rsidRPr="00E9342E" w:rsidRDefault="00CD4EEC" w:rsidP="009F5AB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B5C">
        <w:rPr>
          <w:sz w:val="28"/>
          <w:szCs w:val="28"/>
        </w:rPr>
        <w:t xml:space="preserve">Київська обласна бібліотека для юнацтва за методичні рекомендації </w:t>
      </w:r>
      <w:r w:rsidR="00697B5C" w:rsidRPr="006745E7">
        <w:rPr>
          <w:i/>
          <w:sz w:val="28"/>
          <w:szCs w:val="28"/>
        </w:rPr>
        <w:t>«Віртуальний бібліотечний»</w:t>
      </w:r>
      <w:r w:rsidR="00697B5C">
        <w:rPr>
          <w:sz w:val="28"/>
          <w:szCs w:val="28"/>
        </w:rPr>
        <w:t>.</w:t>
      </w:r>
    </w:p>
    <w:p w:rsidR="00CD4EEC" w:rsidRDefault="00CD4EEC" w:rsidP="009F5ABE">
      <w:pPr>
        <w:ind w:firstLine="567"/>
        <w:jc w:val="both"/>
        <w:rPr>
          <w:sz w:val="32"/>
          <w:szCs w:val="32"/>
        </w:rPr>
      </w:pPr>
    </w:p>
    <w:p w:rsidR="000962C8" w:rsidRDefault="006745E7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807BD">
        <w:rPr>
          <w:sz w:val="28"/>
          <w:szCs w:val="28"/>
        </w:rPr>
        <w:t xml:space="preserve">засідання журі </w:t>
      </w:r>
      <w:r>
        <w:rPr>
          <w:sz w:val="28"/>
          <w:szCs w:val="28"/>
        </w:rPr>
        <w:t>буде розміщено на сайті ДБУ для юнацтва.</w:t>
      </w:r>
    </w:p>
    <w:p w:rsidR="00CD4EEC" w:rsidRPr="00F04629" w:rsidRDefault="00CD4EEC" w:rsidP="009F5ABE">
      <w:pPr>
        <w:ind w:firstLine="567"/>
        <w:jc w:val="both"/>
        <w:rPr>
          <w:sz w:val="28"/>
          <w:szCs w:val="28"/>
        </w:rPr>
      </w:pPr>
      <w:r w:rsidRPr="00E80CC9">
        <w:rPr>
          <w:sz w:val="28"/>
          <w:szCs w:val="28"/>
        </w:rPr>
        <w:t xml:space="preserve">Нагородження переможців Конкурсу </w:t>
      </w:r>
      <w:r>
        <w:rPr>
          <w:sz w:val="28"/>
          <w:szCs w:val="28"/>
        </w:rPr>
        <w:t xml:space="preserve">відбудеться </w:t>
      </w:r>
      <w:r w:rsidRPr="00E80CC9">
        <w:rPr>
          <w:sz w:val="28"/>
          <w:szCs w:val="28"/>
        </w:rPr>
        <w:t xml:space="preserve">в </w:t>
      </w:r>
      <w:proofErr w:type="spellStart"/>
      <w:r w:rsidR="006745E7">
        <w:rPr>
          <w:sz w:val="28"/>
          <w:szCs w:val="28"/>
        </w:rPr>
        <w:t>онлайн-режимі</w:t>
      </w:r>
      <w:proofErr w:type="spellEnd"/>
      <w:r w:rsidR="006745E7">
        <w:rPr>
          <w:sz w:val="28"/>
          <w:szCs w:val="28"/>
        </w:rPr>
        <w:t>.</w:t>
      </w:r>
    </w:p>
    <w:p w:rsidR="00CD4EEC" w:rsidRDefault="00CD4EEC" w:rsidP="009F5ABE">
      <w:pPr>
        <w:ind w:firstLine="567"/>
        <w:jc w:val="both"/>
        <w:rPr>
          <w:sz w:val="28"/>
          <w:szCs w:val="28"/>
        </w:rPr>
      </w:pPr>
    </w:p>
    <w:p w:rsidR="00CD4EEC" w:rsidRPr="00F04629" w:rsidRDefault="00CD4EEC" w:rsidP="009F5A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Підписи: Голова журі                                      </w:t>
      </w:r>
      <w:r w:rsidR="00F04629">
        <w:rPr>
          <w:sz w:val="28"/>
          <w:szCs w:val="28"/>
        </w:rPr>
        <w:t xml:space="preserve">            </w:t>
      </w:r>
      <w:r w:rsidR="00F04629">
        <w:rPr>
          <w:sz w:val="28"/>
          <w:szCs w:val="28"/>
          <w:lang w:val="ru-RU"/>
        </w:rPr>
        <w:t>Т</w:t>
      </w:r>
      <w:r w:rsidR="00F04629">
        <w:rPr>
          <w:sz w:val="28"/>
          <w:szCs w:val="28"/>
        </w:rPr>
        <w:t xml:space="preserve">. </w:t>
      </w:r>
      <w:r w:rsidR="00F04629">
        <w:rPr>
          <w:sz w:val="28"/>
          <w:szCs w:val="28"/>
          <w:lang w:val="ru-RU"/>
        </w:rPr>
        <w:t>П</w:t>
      </w:r>
      <w:r w:rsidR="00F04629">
        <w:rPr>
          <w:sz w:val="28"/>
          <w:szCs w:val="28"/>
        </w:rPr>
        <w:t xml:space="preserve">. </w:t>
      </w:r>
      <w:proofErr w:type="spellStart"/>
      <w:r w:rsidR="00F04629">
        <w:rPr>
          <w:sz w:val="28"/>
          <w:szCs w:val="28"/>
          <w:lang w:val="ru-RU"/>
        </w:rPr>
        <w:t>Сопова</w:t>
      </w:r>
      <w:proofErr w:type="spellEnd"/>
    </w:p>
    <w:p w:rsidR="00CD4EEC" w:rsidRDefault="00CD4EEC" w:rsidP="009F5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журі:                                        </w:t>
      </w:r>
      <w:r w:rsidR="00F04629">
        <w:rPr>
          <w:sz w:val="28"/>
          <w:szCs w:val="28"/>
        </w:rPr>
        <w:t xml:space="preserve">                                </w:t>
      </w:r>
      <w:r w:rsidR="00F04629">
        <w:rPr>
          <w:sz w:val="28"/>
          <w:szCs w:val="28"/>
          <w:lang w:val="ru-RU"/>
        </w:rPr>
        <w:t>О</w:t>
      </w:r>
      <w:r w:rsidR="00F04629">
        <w:rPr>
          <w:sz w:val="28"/>
          <w:szCs w:val="28"/>
        </w:rPr>
        <w:t xml:space="preserve">. В. </w:t>
      </w:r>
      <w:r w:rsidR="00F04629">
        <w:rPr>
          <w:sz w:val="28"/>
          <w:szCs w:val="28"/>
          <w:lang w:val="ru-RU"/>
        </w:rPr>
        <w:t>Михайлов</w:t>
      </w:r>
      <w:r>
        <w:rPr>
          <w:sz w:val="28"/>
          <w:szCs w:val="28"/>
        </w:rPr>
        <w:t>а</w:t>
      </w:r>
    </w:p>
    <w:p w:rsidR="00CD4EEC" w:rsidRPr="00F04629" w:rsidRDefault="00CD4EEC" w:rsidP="009F5ABE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</w:t>
      </w:r>
      <w:r w:rsidR="00F04629">
        <w:rPr>
          <w:sz w:val="28"/>
          <w:szCs w:val="28"/>
        </w:rPr>
        <w:t xml:space="preserve">                               </w:t>
      </w:r>
      <w:r w:rsidR="00F04629">
        <w:rPr>
          <w:sz w:val="28"/>
          <w:szCs w:val="28"/>
          <w:lang w:val="ru-RU"/>
        </w:rPr>
        <w:t>В</w:t>
      </w:r>
      <w:r w:rsidR="00F04629">
        <w:rPr>
          <w:sz w:val="28"/>
          <w:szCs w:val="28"/>
        </w:rPr>
        <w:t xml:space="preserve">. </w:t>
      </w:r>
      <w:r w:rsidR="00F04629">
        <w:rPr>
          <w:sz w:val="28"/>
          <w:szCs w:val="28"/>
          <w:lang w:val="ru-RU"/>
        </w:rPr>
        <w:t>П</w:t>
      </w:r>
      <w:r w:rsidR="00F04629">
        <w:rPr>
          <w:sz w:val="28"/>
          <w:szCs w:val="28"/>
        </w:rPr>
        <w:t xml:space="preserve">. </w:t>
      </w:r>
      <w:proofErr w:type="spellStart"/>
      <w:r w:rsidR="00F04629">
        <w:rPr>
          <w:sz w:val="28"/>
          <w:szCs w:val="28"/>
        </w:rPr>
        <w:t>Кісільова</w:t>
      </w:r>
      <w:proofErr w:type="spellEnd"/>
    </w:p>
    <w:p w:rsidR="00CD4EEC" w:rsidRDefault="00CD4EEC" w:rsidP="009F5A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04629">
        <w:rPr>
          <w:sz w:val="28"/>
          <w:szCs w:val="28"/>
        </w:rPr>
        <w:t xml:space="preserve">            С. Є. </w:t>
      </w:r>
      <w:proofErr w:type="spellStart"/>
      <w:r w:rsidR="00F04629">
        <w:rPr>
          <w:sz w:val="28"/>
          <w:szCs w:val="28"/>
        </w:rPr>
        <w:t>Бадрук</w:t>
      </w:r>
      <w:proofErr w:type="spellEnd"/>
    </w:p>
    <w:p w:rsidR="00921B79" w:rsidRPr="00E6520F" w:rsidRDefault="00CD4EEC" w:rsidP="009F5ABE">
      <w:pPr>
        <w:ind w:firstLine="567"/>
        <w:jc w:val="center"/>
        <w:rPr>
          <w:lang w:val="ru-RU"/>
        </w:rPr>
      </w:pPr>
      <w:r>
        <w:rPr>
          <w:sz w:val="28"/>
          <w:szCs w:val="28"/>
        </w:rPr>
        <w:t xml:space="preserve">                                               </w:t>
      </w:r>
      <w:r w:rsidR="00F04629">
        <w:rPr>
          <w:sz w:val="28"/>
          <w:szCs w:val="28"/>
        </w:rPr>
        <w:t xml:space="preserve">                                   </w:t>
      </w:r>
      <w:r w:rsidR="00E6520F">
        <w:rPr>
          <w:sz w:val="28"/>
          <w:szCs w:val="28"/>
          <w:lang w:val="ru-RU"/>
        </w:rPr>
        <w:t xml:space="preserve">     </w:t>
      </w:r>
      <w:r w:rsidR="00F04629">
        <w:rPr>
          <w:sz w:val="28"/>
          <w:szCs w:val="28"/>
        </w:rPr>
        <w:t xml:space="preserve"> Г. М. </w:t>
      </w:r>
      <w:proofErr w:type="spellStart"/>
      <w:r w:rsidR="00E6520F">
        <w:rPr>
          <w:sz w:val="28"/>
          <w:szCs w:val="28"/>
          <w:lang w:val="ru-RU"/>
        </w:rPr>
        <w:t>Буркацька</w:t>
      </w:r>
      <w:proofErr w:type="spellEnd"/>
      <w:r w:rsidR="00E6520F">
        <w:rPr>
          <w:sz w:val="28"/>
          <w:szCs w:val="28"/>
          <w:lang w:val="ru-RU"/>
        </w:rPr>
        <w:t xml:space="preserve"> </w:t>
      </w:r>
    </w:p>
    <w:sectPr w:rsidR="00921B79" w:rsidRPr="00E6520F" w:rsidSect="009F5AB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E7" w:rsidRDefault="009157E7" w:rsidP="00707B81">
      <w:r>
        <w:separator/>
      </w:r>
    </w:p>
  </w:endnote>
  <w:endnote w:type="continuationSeparator" w:id="0">
    <w:p w:rsidR="009157E7" w:rsidRDefault="009157E7" w:rsidP="007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50814"/>
      <w:docPartObj>
        <w:docPartGallery w:val="Page Numbers (Bottom of Page)"/>
        <w:docPartUnique/>
      </w:docPartObj>
    </w:sdtPr>
    <w:sdtContent>
      <w:p w:rsidR="00707B81" w:rsidRDefault="00707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65" w:rsidRPr="00864B65">
          <w:rPr>
            <w:noProof/>
            <w:lang w:val="ru-RU"/>
          </w:rPr>
          <w:t>2</w:t>
        </w:r>
        <w:r>
          <w:fldChar w:fldCharType="end"/>
        </w:r>
      </w:p>
    </w:sdtContent>
  </w:sdt>
  <w:p w:rsidR="00707B81" w:rsidRDefault="00707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E7" w:rsidRDefault="009157E7" w:rsidP="00707B81">
      <w:r>
        <w:separator/>
      </w:r>
    </w:p>
  </w:footnote>
  <w:footnote w:type="continuationSeparator" w:id="0">
    <w:p w:rsidR="009157E7" w:rsidRDefault="009157E7" w:rsidP="007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069"/>
    <w:multiLevelType w:val="hybridMultilevel"/>
    <w:tmpl w:val="C72467FE"/>
    <w:lvl w:ilvl="0" w:tplc="619AE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1843E0"/>
    <w:multiLevelType w:val="hybridMultilevel"/>
    <w:tmpl w:val="06E614FA"/>
    <w:lvl w:ilvl="0" w:tplc="46CEDEF6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1C43E18"/>
    <w:multiLevelType w:val="hybridMultilevel"/>
    <w:tmpl w:val="B2481DB6"/>
    <w:lvl w:ilvl="0" w:tplc="619A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EC"/>
    <w:rsid w:val="00061D23"/>
    <w:rsid w:val="000962C8"/>
    <w:rsid w:val="001367D7"/>
    <w:rsid w:val="001F2139"/>
    <w:rsid w:val="00292C1C"/>
    <w:rsid w:val="003F72FE"/>
    <w:rsid w:val="004F7F49"/>
    <w:rsid w:val="005B41A0"/>
    <w:rsid w:val="005E3B7B"/>
    <w:rsid w:val="00643954"/>
    <w:rsid w:val="006637E0"/>
    <w:rsid w:val="006745E7"/>
    <w:rsid w:val="006807BD"/>
    <w:rsid w:val="00697B5C"/>
    <w:rsid w:val="006F6C77"/>
    <w:rsid w:val="00707B81"/>
    <w:rsid w:val="007348F8"/>
    <w:rsid w:val="00864B65"/>
    <w:rsid w:val="009157E7"/>
    <w:rsid w:val="00921B79"/>
    <w:rsid w:val="009D50D0"/>
    <w:rsid w:val="009F5ABE"/>
    <w:rsid w:val="00A04926"/>
    <w:rsid w:val="00AF59CA"/>
    <w:rsid w:val="00B7630E"/>
    <w:rsid w:val="00CD4EEC"/>
    <w:rsid w:val="00DD63EB"/>
    <w:rsid w:val="00E039C0"/>
    <w:rsid w:val="00E6520F"/>
    <w:rsid w:val="00F04629"/>
    <w:rsid w:val="00F1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B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707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B8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B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707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B8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4DE7-00EC-4450-B360-EAAF99E5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Tetyna</dc:creator>
  <cp:lastModifiedBy>Tetyna</cp:lastModifiedBy>
  <cp:revision>10</cp:revision>
  <dcterms:created xsi:type="dcterms:W3CDTF">2021-03-09T10:01:00Z</dcterms:created>
  <dcterms:modified xsi:type="dcterms:W3CDTF">2021-03-09T12:22:00Z</dcterms:modified>
</cp:coreProperties>
</file>